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A1A" w:rsidRPr="0000436A" w:rsidRDefault="00896D6F">
      <w:pPr>
        <w:spacing w:after="0" w:line="408" w:lineRule="auto"/>
        <w:ind w:left="120"/>
        <w:jc w:val="center"/>
        <w:rPr>
          <w:lang w:val="ru-RU"/>
        </w:rPr>
      </w:pPr>
      <w:bookmarkStart w:id="0" w:name="block-4839783"/>
      <w:r w:rsidRPr="0000436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41A1A" w:rsidRPr="0000436A" w:rsidRDefault="00896D6F">
      <w:pPr>
        <w:spacing w:after="0" w:line="408" w:lineRule="auto"/>
        <w:ind w:left="120"/>
        <w:jc w:val="center"/>
        <w:rPr>
          <w:lang w:val="ru-RU"/>
        </w:rPr>
      </w:pPr>
      <w:bookmarkStart w:id="1" w:name="c9c270cb-8db4-4b8a-a6c7-a5bbc00b9a2a"/>
      <w:r w:rsidRPr="0000436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043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41A1A" w:rsidRPr="0000436A" w:rsidRDefault="00896D6F">
      <w:pPr>
        <w:spacing w:after="0" w:line="408" w:lineRule="auto"/>
        <w:ind w:left="120"/>
        <w:jc w:val="center"/>
        <w:rPr>
          <w:lang w:val="ru-RU"/>
        </w:rPr>
      </w:pPr>
      <w:bookmarkStart w:id="2" w:name="2ef03dff-ffc2-48f0-b077-ed4025dcdffe"/>
      <w:r w:rsidRPr="0000436A">
        <w:rPr>
          <w:rFonts w:ascii="Times New Roman" w:hAnsi="Times New Roman"/>
          <w:b/>
          <w:color w:val="000000"/>
          <w:sz w:val="28"/>
          <w:lang w:val="ru-RU"/>
        </w:rPr>
        <w:t>МР "Кизлярский район.</w:t>
      </w:r>
      <w:bookmarkEnd w:id="2"/>
    </w:p>
    <w:p w:rsidR="00E41A1A" w:rsidRPr="0000436A" w:rsidRDefault="00896D6F">
      <w:pPr>
        <w:spacing w:after="0" w:line="408" w:lineRule="auto"/>
        <w:ind w:left="120"/>
        <w:jc w:val="center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МКОУ "Новогладовская ООШ"</w:t>
      </w:r>
    </w:p>
    <w:p w:rsidR="00E41A1A" w:rsidRPr="0000436A" w:rsidRDefault="00E41A1A">
      <w:pPr>
        <w:spacing w:after="0"/>
        <w:ind w:left="120"/>
        <w:rPr>
          <w:lang w:val="ru-RU"/>
        </w:rPr>
      </w:pPr>
    </w:p>
    <w:p w:rsidR="00E41A1A" w:rsidRPr="0000436A" w:rsidRDefault="00E41A1A">
      <w:pPr>
        <w:spacing w:after="0"/>
        <w:ind w:left="120"/>
        <w:rPr>
          <w:lang w:val="ru-RU"/>
        </w:rPr>
      </w:pPr>
    </w:p>
    <w:p w:rsidR="00E41A1A" w:rsidRPr="0000436A" w:rsidRDefault="00E41A1A">
      <w:pPr>
        <w:spacing w:after="0"/>
        <w:ind w:left="120"/>
        <w:rPr>
          <w:lang w:val="ru-RU"/>
        </w:rPr>
      </w:pPr>
    </w:p>
    <w:p w:rsidR="00E41A1A" w:rsidRPr="0000436A" w:rsidRDefault="00E41A1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96D6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96D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896D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6D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Абдулхамидова С.А.</w:t>
            </w:r>
          </w:p>
          <w:p w:rsidR="004E6975" w:rsidRDefault="00896D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6D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96D6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96D6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896D6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96D6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Джаватханов Х.М.</w:t>
            </w:r>
          </w:p>
          <w:p w:rsidR="004E6975" w:rsidRDefault="00896D6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6D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96D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96D6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896D6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96D6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Б.А.</w:t>
            </w:r>
          </w:p>
          <w:p w:rsidR="000E6D86" w:rsidRDefault="00896D6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96D6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41A1A" w:rsidRDefault="00E41A1A">
      <w:pPr>
        <w:spacing w:after="0"/>
        <w:ind w:left="120"/>
      </w:pPr>
    </w:p>
    <w:p w:rsidR="00E41A1A" w:rsidRDefault="00E41A1A">
      <w:pPr>
        <w:spacing w:after="0"/>
        <w:ind w:left="120"/>
      </w:pPr>
    </w:p>
    <w:p w:rsidR="00E41A1A" w:rsidRDefault="00E41A1A">
      <w:pPr>
        <w:spacing w:after="0"/>
        <w:ind w:left="120"/>
      </w:pPr>
    </w:p>
    <w:p w:rsidR="00E41A1A" w:rsidRDefault="00E41A1A">
      <w:pPr>
        <w:spacing w:after="0"/>
        <w:ind w:left="120"/>
      </w:pPr>
    </w:p>
    <w:p w:rsidR="00E41A1A" w:rsidRDefault="00E41A1A">
      <w:pPr>
        <w:spacing w:after="0"/>
        <w:ind w:left="120"/>
      </w:pPr>
    </w:p>
    <w:p w:rsidR="00E41A1A" w:rsidRDefault="00896D6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41A1A" w:rsidRDefault="00896D6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683703)</w:t>
      </w:r>
    </w:p>
    <w:p w:rsidR="00E41A1A" w:rsidRDefault="00E41A1A">
      <w:pPr>
        <w:spacing w:after="0"/>
        <w:ind w:left="120"/>
        <w:jc w:val="center"/>
      </w:pPr>
    </w:p>
    <w:p w:rsidR="00E41A1A" w:rsidRPr="0000436A" w:rsidRDefault="00896D6F">
      <w:pPr>
        <w:spacing w:after="0" w:line="408" w:lineRule="auto"/>
        <w:ind w:left="120"/>
        <w:jc w:val="center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00436A">
        <w:rPr>
          <w:rFonts w:ascii="Times New Roman" w:hAnsi="Times New Roman"/>
          <w:b/>
          <w:color w:val="000000"/>
          <w:sz w:val="28"/>
          <w:lang w:val="ru-RU"/>
        </w:rPr>
        <w:t>предмета «Иностранный язык (английский)»</w:t>
      </w:r>
    </w:p>
    <w:p w:rsidR="00E41A1A" w:rsidRPr="0000436A" w:rsidRDefault="00896D6F">
      <w:pPr>
        <w:spacing w:after="0" w:line="408" w:lineRule="auto"/>
        <w:ind w:left="120"/>
        <w:jc w:val="center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для обучающихся 2 – 4 классов </w:t>
      </w: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E41A1A">
      <w:pPr>
        <w:spacing w:after="0"/>
        <w:ind w:left="120"/>
        <w:jc w:val="center"/>
        <w:rPr>
          <w:lang w:val="ru-RU"/>
        </w:rPr>
      </w:pPr>
    </w:p>
    <w:p w:rsidR="00E41A1A" w:rsidRPr="0000436A" w:rsidRDefault="00896D6F">
      <w:pPr>
        <w:spacing w:after="0"/>
        <w:ind w:left="120"/>
        <w:jc w:val="center"/>
        <w:rPr>
          <w:lang w:val="ru-RU"/>
        </w:rPr>
      </w:pPr>
      <w:bookmarkStart w:id="3" w:name="cfd04707-3192-4f35-bb6e-9ccc64c40c05"/>
      <w:r w:rsidRPr="0000436A">
        <w:rPr>
          <w:rFonts w:ascii="Times New Roman" w:hAnsi="Times New Roman"/>
          <w:b/>
          <w:color w:val="000000"/>
          <w:sz w:val="28"/>
          <w:lang w:val="ru-RU"/>
        </w:rPr>
        <w:t>с. Новогладовка</w:t>
      </w:r>
      <w:bookmarkEnd w:id="3"/>
      <w:r w:rsidRPr="0000436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865fc295-6d74-46ac-8b2f-18f525410f3e"/>
      <w:r w:rsidRPr="0000436A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E41A1A" w:rsidRPr="0000436A" w:rsidRDefault="00E41A1A">
      <w:pPr>
        <w:spacing w:after="0"/>
        <w:ind w:left="120"/>
        <w:rPr>
          <w:lang w:val="ru-RU"/>
        </w:rPr>
      </w:pPr>
    </w:p>
    <w:p w:rsidR="00E41A1A" w:rsidRPr="0000436A" w:rsidRDefault="00E41A1A">
      <w:pPr>
        <w:rPr>
          <w:lang w:val="ru-RU"/>
        </w:rPr>
        <w:sectPr w:rsidR="00E41A1A" w:rsidRPr="0000436A">
          <w:pgSz w:w="11906" w:h="16383"/>
          <w:pgMar w:top="1134" w:right="850" w:bottom="1134" w:left="1701" w:header="720" w:footer="720" w:gutter="0"/>
          <w:cols w:space="720"/>
        </w:sect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bookmarkStart w:id="5" w:name="block-4839789"/>
      <w:bookmarkEnd w:id="0"/>
      <w:r w:rsidRPr="0000436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на уровне начального общего образования составлена на основе требований к </w:t>
      </w:r>
      <w:r w:rsidRPr="0000436A">
        <w:rPr>
          <w:rFonts w:ascii="Times New Roman" w:hAnsi="Times New Roman"/>
          <w:color w:val="000000"/>
          <w:sz w:val="28"/>
          <w:lang w:val="ru-RU"/>
        </w:rPr>
        <w:t>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41A1A" w:rsidRDefault="00896D6F">
      <w:pPr>
        <w:spacing w:after="0" w:line="264" w:lineRule="auto"/>
        <w:ind w:firstLine="600"/>
        <w:jc w:val="both"/>
      </w:pPr>
      <w:r w:rsidRPr="0000436A">
        <w:rPr>
          <w:rFonts w:ascii="Times New Roman" w:hAnsi="Times New Roman"/>
          <w:color w:val="000000"/>
          <w:sz w:val="28"/>
          <w:lang w:val="ru-RU"/>
        </w:rPr>
        <w:t>Программа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>
        <w:rPr>
          <w:rFonts w:ascii="Times New Roman" w:hAnsi="Times New Roman"/>
          <w:color w:val="000000"/>
          <w:sz w:val="28"/>
        </w:rPr>
        <w:t xml:space="preserve">(инвариантную) часть содержания изучаемого </w:t>
      </w:r>
      <w:r>
        <w:rPr>
          <w:rFonts w:ascii="Times New Roman" w:hAnsi="Times New Roman"/>
          <w:color w:val="000000"/>
          <w:sz w:val="28"/>
        </w:rPr>
        <w:t>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</w:t>
      </w:r>
      <w:r w:rsidRPr="0000436A">
        <w:rPr>
          <w:rFonts w:ascii="Times New Roman" w:hAnsi="Times New Roman"/>
          <w:color w:val="000000"/>
          <w:sz w:val="28"/>
          <w:lang w:val="ru-RU"/>
        </w:rPr>
        <w:t>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</w:t>
      </w:r>
      <w:r w:rsidRPr="0000436A">
        <w:rPr>
          <w:rFonts w:ascii="Times New Roman" w:hAnsi="Times New Roman"/>
          <w:color w:val="000000"/>
          <w:sz w:val="28"/>
          <w:lang w:val="ru-RU"/>
        </w:rPr>
        <w:t>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</w:t>
      </w:r>
      <w:r w:rsidRPr="0000436A">
        <w:rPr>
          <w:rFonts w:ascii="Times New Roman" w:hAnsi="Times New Roman"/>
          <w:color w:val="000000"/>
          <w:sz w:val="28"/>
          <w:lang w:val="ru-RU"/>
        </w:rPr>
        <w:t>я и закрепляются на новом лексическом материале и расширяющемся тематическом содержании речи.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Обр</w:t>
      </w:r>
      <w:r w:rsidRPr="0000436A">
        <w:rPr>
          <w:rFonts w:ascii="Times New Roman" w:hAnsi="Times New Roman"/>
          <w:b/>
          <w:color w:val="000000"/>
          <w:sz w:val="28"/>
          <w:lang w:val="ru-RU"/>
        </w:rPr>
        <w:t>азовательные цели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E41A1A" w:rsidRPr="0000436A" w:rsidRDefault="00896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</w:t>
      </w:r>
      <w:r w:rsidRPr="0000436A">
        <w:rPr>
          <w:rFonts w:ascii="Times New Roman" w:hAnsi="Times New Roman"/>
          <w:color w:val="000000"/>
          <w:sz w:val="28"/>
          <w:lang w:val="ru-RU"/>
        </w:rPr>
        <w:t>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:rsidR="00E41A1A" w:rsidRPr="0000436A" w:rsidRDefault="00896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lastRenderedPageBreak/>
        <w:t>расширение лингвистического кругозора обучающихся за счёт овладения новыми языковыми средствами (фонетическими, о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рфографическими, лексическими,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:rsidR="00E41A1A" w:rsidRPr="0000436A" w:rsidRDefault="00896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E41A1A" w:rsidRPr="0000436A" w:rsidRDefault="00896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использование для решения учеб</w:t>
      </w:r>
      <w:r w:rsidRPr="0000436A">
        <w:rPr>
          <w:rFonts w:ascii="Times New Roman" w:hAnsi="Times New Roman"/>
          <w:color w:val="000000"/>
          <w:sz w:val="28"/>
          <w:lang w:val="ru-RU"/>
        </w:rPr>
        <w:t>ных задач интеллектуальных операций (сравнение, анализ, обобщение);</w:t>
      </w:r>
    </w:p>
    <w:p w:rsidR="00E41A1A" w:rsidRPr="0000436A" w:rsidRDefault="00896D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Развивающие цели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:rsidR="00E41A1A" w:rsidRPr="0000436A" w:rsidRDefault="00896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инструмента познания мира и культуры других народов;</w:t>
      </w:r>
    </w:p>
    <w:p w:rsidR="00E41A1A" w:rsidRPr="0000436A" w:rsidRDefault="00896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:rsidR="00E41A1A" w:rsidRPr="0000436A" w:rsidRDefault="00896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</w:t>
      </w:r>
      <w:r w:rsidRPr="0000436A">
        <w:rPr>
          <w:rFonts w:ascii="Times New Roman" w:hAnsi="Times New Roman"/>
          <w:color w:val="000000"/>
          <w:sz w:val="28"/>
          <w:lang w:val="ru-RU"/>
        </w:rPr>
        <w:t>цита языковых средств;</w:t>
      </w:r>
    </w:p>
    <w:p w:rsidR="00E41A1A" w:rsidRPr="0000436A" w:rsidRDefault="00896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</w:t>
      </w:r>
      <w:r w:rsidRPr="0000436A">
        <w:rPr>
          <w:rFonts w:ascii="Times New Roman" w:hAnsi="Times New Roman"/>
          <w:color w:val="000000"/>
          <w:sz w:val="28"/>
          <w:lang w:val="ru-RU"/>
        </w:rPr>
        <w:t>и;</w:t>
      </w:r>
    </w:p>
    <w:p w:rsidR="00E41A1A" w:rsidRPr="0000436A" w:rsidRDefault="00896D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E41A1A" w:rsidRDefault="00896D6F">
      <w:pPr>
        <w:spacing w:after="0" w:line="264" w:lineRule="auto"/>
        <w:ind w:firstLine="600"/>
        <w:jc w:val="both"/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</w:t>
      </w:r>
      <w:r w:rsidRPr="0000436A">
        <w:rPr>
          <w:rFonts w:ascii="Times New Roman" w:hAnsi="Times New Roman"/>
          <w:color w:val="000000"/>
          <w:sz w:val="28"/>
          <w:lang w:val="ru-RU"/>
        </w:rPr>
        <w:t>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:rsidR="00E41A1A" w:rsidRPr="0000436A" w:rsidRDefault="00896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lastRenderedPageBreak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E41A1A" w:rsidRPr="0000436A" w:rsidRDefault="00896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формиро</w:t>
      </w:r>
      <w:r w:rsidRPr="0000436A">
        <w:rPr>
          <w:rFonts w:ascii="Times New Roman" w:hAnsi="Times New Roman"/>
          <w:color w:val="000000"/>
          <w:sz w:val="28"/>
          <w:lang w:val="ru-RU"/>
        </w:rPr>
        <w:t>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адекватно используя имеющиеся речевые и неречевые средства общения;</w:t>
      </w:r>
    </w:p>
    <w:p w:rsidR="00E41A1A" w:rsidRPr="0000436A" w:rsidRDefault="00896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:rsidR="00E41A1A" w:rsidRPr="0000436A" w:rsidRDefault="00896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воспитание эмо</w:t>
      </w:r>
      <w:r w:rsidRPr="0000436A">
        <w:rPr>
          <w:rFonts w:ascii="Times New Roman" w:hAnsi="Times New Roman"/>
          <w:color w:val="000000"/>
          <w:sz w:val="28"/>
          <w:lang w:val="ru-RU"/>
        </w:rPr>
        <w:t>ционального и познавательного интереса к художественной культуре других народов;</w:t>
      </w:r>
    </w:p>
    <w:p w:rsidR="00E41A1A" w:rsidRPr="0000436A" w:rsidRDefault="00896D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формирование положительной мотивации и устойчивого учебно-познавательного интереса к предмету «Иностранный язык».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bookmarkStart w:id="6" w:name="8e4de2fd-43cd-4bc5-8d35-2312bb8da802"/>
      <w:r w:rsidRPr="0000436A">
        <w:rPr>
          <w:rFonts w:ascii="Times New Roman" w:hAnsi="Times New Roman"/>
          <w:color w:val="000000"/>
          <w:sz w:val="28"/>
          <w:lang w:val="ru-RU"/>
        </w:rPr>
        <w:t xml:space="preserve">На изучение иностранного (английского) языка на уровне </w:t>
      </w:r>
      <w:r w:rsidRPr="0000436A">
        <w:rPr>
          <w:rFonts w:ascii="Times New Roman" w:hAnsi="Times New Roman"/>
          <w:color w:val="000000"/>
          <w:sz w:val="28"/>
          <w:lang w:val="ru-RU"/>
        </w:rPr>
        <w:t>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6"/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E41A1A">
      <w:pPr>
        <w:rPr>
          <w:lang w:val="ru-RU"/>
        </w:rPr>
        <w:sectPr w:rsidR="00E41A1A" w:rsidRPr="0000436A">
          <w:pgSz w:w="11906" w:h="16383"/>
          <w:pgMar w:top="1134" w:right="850" w:bottom="1134" w:left="1701" w:header="720" w:footer="720" w:gutter="0"/>
          <w:cols w:space="720"/>
        </w:sect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bookmarkStart w:id="7" w:name="block-4839786"/>
      <w:bookmarkEnd w:id="5"/>
      <w:r w:rsidRPr="0000436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</w:rPr>
        <w:t>Мир моего «я»</w:t>
      </w:r>
      <w:r>
        <w:rPr>
          <w:rFonts w:ascii="Times New Roman" w:hAnsi="Times New Roman"/>
          <w:color w:val="000000"/>
          <w:sz w:val="28"/>
        </w:rPr>
        <w:t>. П</w:t>
      </w:r>
      <w:r>
        <w:rPr>
          <w:rFonts w:ascii="Times New Roman" w:hAnsi="Times New Roman"/>
          <w:color w:val="000000"/>
          <w:sz w:val="28"/>
        </w:rPr>
        <w:t xml:space="preserve">риветствие. Знакомство. Моя семья. </w:t>
      </w:r>
      <w:r w:rsidRPr="0000436A">
        <w:rPr>
          <w:rFonts w:ascii="Times New Roman" w:hAnsi="Times New Roman"/>
          <w:color w:val="000000"/>
          <w:sz w:val="28"/>
          <w:lang w:val="ru-RU"/>
        </w:rPr>
        <w:t>Мой день рождения. Моя любимая еда.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0436A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0436A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учаемого языка. </w:t>
      </w:r>
      <w:r w:rsidRPr="0000436A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00436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</w:t>
      </w:r>
      <w:r w:rsidRPr="0000436A">
        <w:rPr>
          <w:rFonts w:ascii="Times New Roman" w:hAnsi="Times New Roman"/>
          <w:color w:val="000000"/>
          <w:sz w:val="28"/>
          <w:lang w:val="ru-RU"/>
        </w:rPr>
        <w:t>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Ко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ммуникативные умения </w:t>
      </w:r>
      <w:r w:rsidRPr="0000436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Аудировани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е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</w:t>
      </w:r>
      <w:r w:rsidRPr="0000436A">
        <w:rPr>
          <w:rFonts w:ascii="Times New Roman" w:hAnsi="Times New Roman"/>
          <w:color w:val="000000"/>
          <w:sz w:val="28"/>
          <w:lang w:val="ru-RU"/>
        </w:rPr>
        <w:t>маемом на слух тексте с опорой на иллюстрации и с использованием языковой догадки.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</w:t>
      </w:r>
      <w:r w:rsidRPr="0000436A">
        <w:rPr>
          <w:rFonts w:ascii="Times New Roman" w:hAnsi="Times New Roman"/>
          <w:color w:val="000000"/>
          <w:sz w:val="28"/>
          <w:lang w:val="ru-RU"/>
        </w:rPr>
        <w:t>аст, любимое занятие, цвет) с опорой на иллюстрации и с использованием языковой догадки.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Чтение вслух учебных текстов, </w:t>
      </w:r>
      <w:r w:rsidRPr="0000436A">
        <w:rPr>
          <w:rFonts w:ascii="Times New Roman" w:hAnsi="Times New Roman"/>
          <w:color w:val="000000"/>
          <w:sz w:val="28"/>
          <w:lang w:val="ru-RU"/>
        </w:rPr>
        <w:t>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</w:t>
      </w:r>
      <w:r w:rsidRPr="0000436A">
        <w:rPr>
          <w:rFonts w:ascii="Times New Roman" w:hAnsi="Times New Roman"/>
          <w:color w:val="000000"/>
          <w:sz w:val="28"/>
          <w:lang w:val="ru-RU"/>
        </w:rPr>
        <w:t>ной темы и главных фактов/событий в прочитанном тексте с опорой на иллюстрации и с использованием языковой догадки.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фактического </w:t>
      </w:r>
      <w:r w:rsidRPr="0000436A">
        <w:rPr>
          <w:rFonts w:ascii="Times New Roman" w:hAnsi="Times New Roman"/>
          <w:color w:val="000000"/>
          <w:sz w:val="28"/>
          <w:lang w:val="ru-RU"/>
        </w:rPr>
        <w:t>характера с опорой на иллюстрации и с использованием языковой догадки.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Воспр</w:t>
      </w:r>
      <w:r w:rsidRPr="0000436A">
        <w:rPr>
          <w:rFonts w:ascii="Times New Roman" w:hAnsi="Times New Roman"/>
          <w:color w:val="000000"/>
          <w:sz w:val="28"/>
          <w:lang w:val="ru-RU"/>
        </w:rPr>
        <w:t>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Заполнение простых формуляр</w:t>
      </w:r>
      <w:r w:rsidRPr="0000436A">
        <w:rPr>
          <w:rFonts w:ascii="Times New Roman" w:hAnsi="Times New Roman"/>
          <w:color w:val="000000"/>
          <w:sz w:val="28"/>
          <w:lang w:val="ru-RU"/>
        </w:rPr>
        <w:t>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</w:t>
      </w:r>
      <w:r w:rsidRPr="0000436A">
        <w:rPr>
          <w:rFonts w:ascii="Times New Roman" w:hAnsi="Times New Roman"/>
          <w:b/>
          <w:color w:val="000000"/>
          <w:sz w:val="28"/>
          <w:lang w:val="ru-RU"/>
        </w:rPr>
        <w:t>нания и навыки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сных перед гласными. Связующее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</w:t>
      </w:r>
      <w:r w:rsidRPr="0000436A">
        <w:rPr>
          <w:rFonts w:ascii="Times New Roman" w:hAnsi="Times New Roman"/>
          <w:color w:val="000000"/>
          <w:sz w:val="28"/>
          <w:lang w:val="ru-RU"/>
        </w:rPr>
        <w:t>общий и специальный вопросы) с соблюдением их ритмико-интонационных особенностей.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</w:t>
      </w:r>
      <w:r w:rsidRPr="0000436A">
        <w:rPr>
          <w:rFonts w:ascii="Times New Roman" w:hAnsi="Times New Roman"/>
          <w:color w:val="000000"/>
          <w:sz w:val="28"/>
          <w:lang w:val="ru-RU"/>
        </w:rPr>
        <w:t>при анализе изученных слов.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ция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Правильная расстановка знаков препинания: точки, вопросительного и восклицательного знаков в конце предложения; пр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0436A">
        <w:rPr>
          <w:rFonts w:ascii="Times New Roman" w:hAnsi="Times New Roman"/>
          <w:color w:val="000000"/>
          <w:sz w:val="28"/>
          <w:lang w:val="ru-RU"/>
        </w:rPr>
        <w:t>).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00436A">
        <w:rPr>
          <w:rFonts w:ascii="Times New Roman" w:hAnsi="Times New Roman"/>
          <w:color w:val="000000"/>
          <w:sz w:val="28"/>
          <w:lang w:val="ru-RU"/>
        </w:rPr>
        <w:t>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</w:t>
      </w:r>
      <w:r w:rsidRPr="0000436A">
        <w:rPr>
          <w:rFonts w:ascii="Times New Roman" w:hAnsi="Times New Roman"/>
          <w:color w:val="000000"/>
          <w:sz w:val="28"/>
          <w:lang w:val="ru-RU"/>
        </w:rPr>
        <w:t>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00436A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</w:t>
      </w:r>
      <w:r>
        <w:rPr>
          <w:rFonts w:ascii="Times New Roman" w:hAnsi="Times New Roman"/>
          <w:i/>
          <w:color w:val="000000"/>
          <w:sz w:val="28"/>
        </w:rPr>
        <w:t>t. How many pens are there on the table? – There are four pens.).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 xml:space="preserve">(I like to play with my cat. She can </w:t>
      </w:r>
      <w:r>
        <w:rPr>
          <w:rFonts w:ascii="Times New Roman" w:hAnsi="Times New Roman"/>
          <w:i/>
          <w:color w:val="000000"/>
          <w:sz w:val="28"/>
        </w:rPr>
        <w:t>play the piano.).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0436A">
        <w:rPr>
          <w:rFonts w:ascii="Times New Roman" w:hAnsi="Times New Roman"/>
          <w:color w:val="000000"/>
          <w:sz w:val="28"/>
          <w:lang w:val="ru-RU"/>
        </w:rPr>
        <w:t>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Побудительные предлож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ения в утвердительной форме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</w:t>
      </w:r>
      <w:r>
        <w:rPr>
          <w:rFonts w:ascii="Times New Roman" w:hAnsi="Times New Roman"/>
          <w:i/>
          <w:color w:val="000000"/>
          <w:sz w:val="28"/>
        </w:rPr>
        <w:t xml:space="preserve">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Определённый, неопределённый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</w:t>
      </w:r>
      <w:r>
        <w:rPr>
          <w:rFonts w:ascii="Times New Roman" w:hAnsi="Times New Roman"/>
          <w:color w:val="000000"/>
          <w:sz w:val="28"/>
        </w:rPr>
        <w:t xml:space="preserve">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00436A">
        <w:rPr>
          <w:rFonts w:ascii="Times New Roman" w:hAnsi="Times New Roman"/>
          <w:color w:val="000000"/>
          <w:sz w:val="28"/>
          <w:lang w:val="ru-RU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00436A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однородными членам</w:t>
      </w:r>
      <w:r w:rsidRPr="0000436A">
        <w:rPr>
          <w:rFonts w:ascii="Times New Roman" w:hAnsi="Times New Roman"/>
          <w:color w:val="000000"/>
          <w:sz w:val="28"/>
          <w:lang w:val="ru-RU"/>
        </w:rPr>
        <w:t>и).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00436A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</w:t>
      </w:r>
      <w:r w:rsidRPr="0000436A">
        <w:rPr>
          <w:rFonts w:ascii="Times New Roman" w:hAnsi="Times New Roman"/>
          <w:color w:val="000000"/>
          <w:sz w:val="28"/>
          <w:lang w:val="ru-RU"/>
        </w:rPr>
        <w:t>рности, извинение, поздравление (с днём рождения, Новым годом, Рождеством).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 xml:space="preserve">Знание названий родной страны и страны/стран </w:t>
      </w:r>
      <w:r w:rsidRPr="0000436A">
        <w:rPr>
          <w:rFonts w:ascii="Times New Roman" w:hAnsi="Times New Roman"/>
          <w:color w:val="000000"/>
          <w:sz w:val="28"/>
          <w:lang w:val="ru-RU"/>
        </w:rPr>
        <w:t>изучаемого языка и их столиц.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</w:t>
      </w:r>
      <w:r w:rsidRPr="0000436A">
        <w:rPr>
          <w:rFonts w:ascii="Times New Roman" w:hAnsi="Times New Roman"/>
          <w:color w:val="000000"/>
          <w:sz w:val="28"/>
          <w:lang w:val="ru-RU"/>
        </w:rPr>
        <w:t>ых высказываний ключевых слов, вопросов; иллюстраций.</w:t>
      </w:r>
    </w:p>
    <w:p w:rsidR="00E41A1A" w:rsidRPr="0000436A" w:rsidRDefault="00E41A1A">
      <w:pPr>
        <w:spacing w:after="0"/>
        <w:ind w:left="120"/>
        <w:rPr>
          <w:lang w:val="ru-RU"/>
        </w:rPr>
      </w:pPr>
      <w:bookmarkStart w:id="8" w:name="_Toc140053182"/>
      <w:bookmarkEnd w:id="8"/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00436A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. Любимая игрушка, игра. Мой питомец. Любимые занятия. </w:t>
      </w:r>
      <w:r w:rsidRPr="0000436A">
        <w:rPr>
          <w:rFonts w:ascii="Times New Roman" w:hAnsi="Times New Roman"/>
          <w:color w:val="000000"/>
          <w:sz w:val="28"/>
          <w:lang w:val="ru-RU"/>
        </w:rPr>
        <w:t>Любимая сказка. Выходной день. Каникулы.</w:t>
      </w:r>
    </w:p>
    <w:p w:rsidR="00E41A1A" w:rsidRDefault="00896D6F">
      <w:pPr>
        <w:spacing w:after="0" w:line="264" w:lineRule="auto"/>
        <w:ind w:firstLine="600"/>
        <w:jc w:val="both"/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. Моя комната (квартира, дом). Моя школа. Мои друзья. Моя малая родина (город, село). </w:t>
      </w:r>
      <w:r>
        <w:rPr>
          <w:rFonts w:ascii="Times New Roman" w:hAnsi="Times New Roman"/>
          <w:color w:val="000000"/>
          <w:sz w:val="28"/>
        </w:rPr>
        <w:t>Дикие и домашние животные. Погода. Времена года (месяцы).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. Россия и </w:t>
      </w:r>
      <w:r w:rsidRPr="0000436A">
        <w:rPr>
          <w:rFonts w:ascii="Times New Roman" w:hAnsi="Times New Roman"/>
          <w:color w:val="000000"/>
          <w:sz w:val="28"/>
          <w:lang w:val="ru-RU"/>
        </w:rPr>
        <w:t>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41A1A" w:rsidRPr="0000436A" w:rsidRDefault="00E41A1A">
      <w:pPr>
        <w:spacing w:after="0" w:line="264" w:lineRule="auto"/>
        <w:ind w:left="120"/>
        <w:jc w:val="both"/>
        <w:rPr>
          <w:lang w:val="ru-RU"/>
        </w:rPr>
      </w:pPr>
    </w:p>
    <w:p w:rsidR="00E41A1A" w:rsidRPr="0000436A" w:rsidRDefault="00896D6F">
      <w:pPr>
        <w:spacing w:after="0" w:line="264" w:lineRule="auto"/>
        <w:ind w:left="120"/>
        <w:jc w:val="both"/>
        <w:rPr>
          <w:lang w:val="ru-RU"/>
        </w:rPr>
      </w:pPr>
      <w:r w:rsidRPr="0000436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Коммуника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тивные умения </w:t>
      </w:r>
      <w:r w:rsidRPr="0000436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00436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</w:t>
      </w:r>
      <w:r w:rsidRPr="0000436A">
        <w:rPr>
          <w:rFonts w:ascii="Times New Roman" w:hAnsi="Times New Roman"/>
          <w:color w:val="000000"/>
          <w:sz w:val="28"/>
          <w:lang w:val="ru-RU"/>
        </w:rPr>
        <w:t>вора, знакомство с собеседником; поздравление с праздником; выражение благодарности за поздравление; извинение;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E41A1A" w:rsidRPr="0000436A" w:rsidRDefault="00896D6F">
      <w:pPr>
        <w:spacing w:after="0" w:line="264" w:lineRule="auto"/>
        <w:ind w:firstLine="600"/>
        <w:jc w:val="both"/>
        <w:rPr>
          <w:lang w:val="ru-RU"/>
        </w:rPr>
      </w:pPr>
      <w:r w:rsidRPr="0000436A">
        <w:rPr>
          <w:rFonts w:ascii="Times New Roman" w:hAnsi="Times New Roman"/>
          <w:color w:val="000000"/>
          <w:sz w:val="28"/>
          <w:lang w:val="ru-RU"/>
        </w:rPr>
        <w:t>ди</w:t>
      </w:r>
      <w:r w:rsidRPr="0000436A">
        <w:rPr>
          <w:rFonts w:ascii="Times New Roman" w:hAnsi="Times New Roman"/>
          <w:color w:val="000000"/>
          <w:sz w:val="28"/>
          <w:lang w:val="ru-RU"/>
        </w:rPr>
        <w:t>алога-расспроса: запрашивание интересующей информации; сообщение фактической информации, ответы на вопросы собеседника.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с опорой на ключевые слова, вопросы и (или) иллюстрации устных монологических выска</w:t>
      </w:r>
      <w:r>
        <w:rPr>
          <w:rFonts w:ascii="Times New Roman" w:hAnsi="Times New Roman"/>
          <w:color w:val="000000"/>
          <w:sz w:val="28"/>
        </w:rPr>
        <w:t>зываний: описание предмета, реального человека или литературного персонажа; рассказ о себе, члене семьи, друге.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с опорой на ключевые слова, вопросы и (или) иллюстрации основного содержания прочитанного текста.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Понимание на слух речи </w:t>
      </w:r>
      <w:r>
        <w:rPr>
          <w:rFonts w:ascii="Times New Roman" w:hAnsi="Times New Roman"/>
          <w:color w:val="000000"/>
          <w:sz w:val="28"/>
        </w:rPr>
        <w:t>учителя и других обучающихся и вербальная/невербальная реакция на услышанное (при непосредственном общении).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</w:t>
      </w:r>
      <w:r>
        <w:rPr>
          <w:rFonts w:ascii="Times New Roman" w:hAnsi="Times New Roman"/>
          <w:color w:val="000000"/>
          <w:sz w:val="28"/>
        </w:rPr>
        <w:t xml:space="preserve"> с пониманием основного содержания, с пониманием запрашиваемой информации (при опосредованном общении).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</w:t>
      </w:r>
      <w:r>
        <w:rPr>
          <w:rFonts w:ascii="Times New Roman" w:hAnsi="Times New Roman"/>
          <w:color w:val="000000"/>
          <w:sz w:val="28"/>
        </w:rPr>
        <w:t>порой на иллюстрации и с использованием языковой, в том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</w:t>
      </w:r>
      <w:r>
        <w:rPr>
          <w:rFonts w:ascii="Times New Roman" w:hAnsi="Times New Roman"/>
          <w:color w:val="000000"/>
          <w:sz w:val="28"/>
        </w:rPr>
        <w:t>юстрации и с использованием языковой, в том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текстов, построенных на изученно</w:t>
      </w:r>
      <w:r>
        <w:rPr>
          <w:rFonts w:ascii="Times New Roman" w:hAnsi="Times New Roman"/>
          <w:color w:val="000000"/>
          <w:sz w:val="28"/>
        </w:rPr>
        <w:t>м языковом материале, с соблюдением правил чтения и соответствующей интонацией; понимание прочитанного.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</w:t>
      </w:r>
      <w:r>
        <w:rPr>
          <w:rFonts w:ascii="Times New Roman" w:hAnsi="Times New Roman"/>
          <w:color w:val="000000"/>
          <w:sz w:val="28"/>
        </w:rPr>
        <w:t>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Чтение с пониманием основного содержания текста предполагает определение основной темы и главных факт</w:t>
      </w:r>
      <w:r>
        <w:rPr>
          <w:rFonts w:ascii="Times New Roman" w:hAnsi="Times New Roman"/>
          <w:color w:val="000000"/>
          <w:sz w:val="28"/>
        </w:rPr>
        <w:t>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</w:t>
      </w:r>
      <w:r>
        <w:rPr>
          <w:rFonts w:ascii="Times New Roman" w:hAnsi="Times New Roman"/>
          <w:color w:val="000000"/>
          <w:sz w:val="28"/>
        </w:rPr>
        <w:t>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сказка, электронное сообщение личного характера.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Списыван</w:t>
      </w:r>
      <w:r>
        <w:rPr>
          <w:rFonts w:ascii="Times New Roman" w:hAnsi="Times New Roman"/>
          <w:color w:val="000000"/>
          <w:sz w:val="28"/>
        </w:rPr>
        <w:t>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подписей к картинкам, фотографиям с пояснением, что на них изображено.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</w:t>
      </w:r>
      <w:r>
        <w:rPr>
          <w:rFonts w:ascii="Times New Roman" w:hAnsi="Times New Roman"/>
          <w:color w:val="000000"/>
          <w:sz w:val="28"/>
        </w:rPr>
        <w:t>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опорой на образец поздравлений с праздниками (с днём рождения</w:t>
      </w:r>
      <w:r>
        <w:rPr>
          <w:rFonts w:ascii="Times New Roman" w:hAnsi="Times New Roman"/>
          <w:color w:val="000000"/>
          <w:sz w:val="28"/>
        </w:rPr>
        <w:t>, Новым годом, Рождеством) с выражением пожеланий.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Буквы английского алфавита. Фонетически корректное озвучивание букв английского алфавита.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произношения: долгота и краткость гласных, правильное отс</w:t>
      </w:r>
      <w:r>
        <w:rPr>
          <w:rFonts w:ascii="Times New Roman" w:hAnsi="Times New Roman"/>
          <w:color w:val="000000"/>
          <w:sz w:val="28"/>
        </w:rPr>
        <w:t xml:space="preserve">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 are).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побудительного и вопросительного (общий и специальный вопр</w:t>
      </w:r>
      <w:r>
        <w:rPr>
          <w:rFonts w:ascii="Times New Roman" w:hAnsi="Times New Roman"/>
          <w:color w:val="000000"/>
          <w:sz w:val="28"/>
        </w:rPr>
        <w:t>ос) предложений.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>
        <w:rPr>
          <w:rFonts w:ascii="Times New Roman" w:hAnsi="Times New Roman"/>
          <w:i/>
          <w:color w:val="000000"/>
          <w:sz w:val="28"/>
        </w:rPr>
        <w:t>+ r</w:t>
      </w:r>
      <w:r>
        <w:rPr>
          <w:rFonts w:ascii="Times New Roman" w:hAnsi="Times New Roman"/>
          <w:color w:val="000000"/>
          <w:sz w:val="28"/>
        </w:rPr>
        <w:t xml:space="preserve">); согласных,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tion, 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</w:t>
      </w:r>
      <w:r>
        <w:rPr>
          <w:rFonts w:ascii="Times New Roman" w:hAnsi="Times New Roman"/>
          <w:color w:val="000000"/>
          <w:sz w:val="28"/>
        </w:rPr>
        <w:t>жных словах.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Вычленение некоторых звукобуквенных сочетаний при анализе изученных слов.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новых слов согласно основным правилам чтения с использованием полной или частичной транскрипции.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английской транскрипции; отличие их от букв английского </w:t>
      </w:r>
      <w:r>
        <w:rPr>
          <w:rFonts w:ascii="Times New Roman" w:hAnsi="Times New Roman"/>
          <w:color w:val="000000"/>
          <w:sz w:val="28"/>
        </w:rPr>
        <w:t>алфавита. Фонетически корректное озвучивание знаков транскрипции.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препинания: точки, вопросительного 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восклицательного знаков в конце предложения; правиль</w:t>
      </w:r>
      <w:r>
        <w:rPr>
          <w:rFonts w:ascii="Times New Roman" w:hAnsi="Times New Roman"/>
          <w:color w:val="000000"/>
          <w:sz w:val="28"/>
        </w:rPr>
        <w:t>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Распознавание в письменном и звучащем тексте и употребление в устной 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 письмен</w:t>
      </w:r>
      <w:r>
        <w:rPr>
          <w:rFonts w:ascii="Times New Roman" w:hAnsi="Times New Roman"/>
          <w:color w:val="000000"/>
          <w:sz w:val="28"/>
        </w:rPr>
        <w:t>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употребле</w:t>
      </w:r>
      <w:r>
        <w:rPr>
          <w:rFonts w:ascii="Times New Roman" w:hAnsi="Times New Roman"/>
          <w:color w:val="000000"/>
          <w:sz w:val="28"/>
        </w:rPr>
        <w:t xml:space="preserve">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-teen, -ty, -th)</w:t>
      </w:r>
      <w:r>
        <w:rPr>
          <w:rFonts w:ascii="Times New Roman" w:hAnsi="Times New Roman"/>
          <w:color w:val="000000"/>
          <w:sz w:val="28"/>
        </w:rPr>
        <w:t xml:space="preserve"> и словосложения </w:t>
      </w:r>
      <w:r>
        <w:rPr>
          <w:rFonts w:ascii="Times New Roman" w:hAnsi="Times New Roman"/>
          <w:i/>
          <w:color w:val="000000"/>
          <w:sz w:val="28"/>
        </w:rPr>
        <w:t>(sportsman).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устной и письменной речи интернаци</w:t>
      </w:r>
      <w:r>
        <w:rPr>
          <w:rFonts w:ascii="Times New Roman" w:hAnsi="Times New Roman"/>
          <w:color w:val="000000"/>
          <w:sz w:val="28"/>
        </w:rPr>
        <w:t xml:space="preserve">ональных слов </w:t>
      </w:r>
      <w:r>
        <w:rPr>
          <w:rFonts w:ascii="Times New Roman" w:hAnsi="Times New Roman"/>
          <w:i/>
          <w:color w:val="000000"/>
          <w:sz w:val="28"/>
        </w:rPr>
        <w:t>(doctor, film)</w:t>
      </w:r>
      <w:r>
        <w:rPr>
          <w:rFonts w:ascii="Times New Roman" w:hAnsi="Times New Roman"/>
          <w:color w:val="000000"/>
          <w:sz w:val="28"/>
        </w:rPr>
        <w:t xml:space="preserve"> с помощью языковой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</w:t>
      </w:r>
      <w:r>
        <w:rPr>
          <w:rFonts w:ascii="Times New Roman" w:hAnsi="Times New Roman"/>
          <w:color w:val="000000"/>
          <w:sz w:val="28"/>
        </w:rPr>
        <w:t xml:space="preserve">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Побудительные предложения в отрицательной </w:t>
      </w:r>
      <w:r>
        <w:rPr>
          <w:rFonts w:ascii="Times New Roman" w:hAnsi="Times New Roman"/>
          <w:i/>
          <w:color w:val="000000"/>
          <w:sz w:val="28"/>
        </w:rPr>
        <w:t>(Don’t talk, please.)</w:t>
      </w:r>
      <w:r>
        <w:rPr>
          <w:rFonts w:ascii="Times New Roman" w:hAnsi="Times New Roman"/>
          <w:color w:val="000000"/>
          <w:sz w:val="28"/>
        </w:rPr>
        <w:t xml:space="preserve"> форме.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и</w:t>
      </w:r>
      <w:r>
        <w:rPr>
          <w:rFonts w:ascii="Times New Roman" w:hAnsi="Times New Roman"/>
          <w:color w:val="000000"/>
          <w:sz w:val="28"/>
        </w:rPr>
        <w:t xml:space="preserve"> неправильные глаголы в Past Simple Tense в повествовательных (утвердительных и отрицательных) и вопросительных (общий и специальный вопросы) предложениях.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</w:t>
      </w:r>
      <w:r>
        <w:rPr>
          <w:rFonts w:ascii="Times New Roman" w:hAnsi="Times New Roman"/>
          <w:i/>
          <w:color w:val="000000"/>
          <w:sz w:val="28"/>
        </w:rPr>
        <w:t>enjoy doing smth (I like riding my bike.).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Слова, выражающие количество с исчисляемыми и неисчисляемыми существительными </w:t>
      </w:r>
      <w:r>
        <w:rPr>
          <w:rFonts w:ascii="Times New Roman" w:hAnsi="Times New Roman"/>
          <w:i/>
          <w:color w:val="000000"/>
          <w:sz w:val="28"/>
        </w:rPr>
        <w:t>(much/many/a lot of).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Личные мест</w:t>
      </w:r>
      <w:r>
        <w:rPr>
          <w:rFonts w:ascii="Times New Roman" w:hAnsi="Times New Roman"/>
          <w:color w:val="000000"/>
          <w:sz w:val="28"/>
        </w:rPr>
        <w:t xml:space="preserve">оимения в объектном </w:t>
      </w:r>
      <w:r>
        <w:rPr>
          <w:rFonts w:ascii="Times New Roman" w:hAnsi="Times New Roman"/>
          <w:i/>
          <w:color w:val="000000"/>
          <w:sz w:val="28"/>
        </w:rPr>
        <w:t>(me, you, him/her/it, us, them)</w:t>
      </w:r>
      <w:r>
        <w:rPr>
          <w:rFonts w:ascii="Times New Roman" w:hAnsi="Times New Roman"/>
          <w:color w:val="000000"/>
          <w:sz w:val="28"/>
        </w:rPr>
        <w:t xml:space="preserve"> падеже.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(this – these; that – those).</w:t>
      </w:r>
      <w:r>
        <w:rPr>
          <w:rFonts w:ascii="Times New Roman" w:hAnsi="Times New Roman"/>
          <w:color w:val="000000"/>
          <w:sz w:val="28"/>
        </w:rPr>
        <w:t xml:space="preserve">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(some/any)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 </w:t>
      </w:r>
      <w:r>
        <w:rPr>
          <w:rFonts w:ascii="Times New Roman" w:hAnsi="Times New Roman"/>
          <w:i/>
          <w:color w:val="000000"/>
          <w:sz w:val="28"/>
        </w:rPr>
        <w:t>(Have you got any friends? – Yes, I’ve got some.).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речия частотности </w:t>
      </w:r>
      <w:r>
        <w:rPr>
          <w:rFonts w:ascii="Times New Roman" w:hAnsi="Times New Roman"/>
          <w:i/>
          <w:color w:val="000000"/>
          <w:sz w:val="28"/>
        </w:rPr>
        <w:t>(usually, often).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Количественные числительные (13–100). Порядковые числительные (1–30).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Вопросительные слова </w:t>
      </w:r>
      <w:r>
        <w:rPr>
          <w:rFonts w:ascii="Times New Roman" w:hAnsi="Times New Roman"/>
          <w:i/>
          <w:color w:val="000000"/>
          <w:sz w:val="28"/>
        </w:rPr>
        <w:t>(when, whose, why).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 xml:space="preserve">at 5 </w:t>
      </w:r>
      <w:r>
        <w:rPr>
          <w:rFonts w:ascii="Times New Roman" w:hAnsi="Times New Roman"/>
          <w:i/>
          <w:color w:val="000000"/>
          <w:sz w:val="28"/>
        </w:rPr>
        <w:t>o’clock, in the morning, on Monday).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</w:t>
      </w:r>
      <w:r>
        <w:rPr>
          <w:rFonts w:ascii="Times New Roman" w:hAnsi="Times New Roman"/>
          <w:color w:val="000000"/>
          <w:sz w:val="28"/>
        </w:rPr>
        <w:t>прощание, знакомство, выражение благодарности, извинение, поздравление с днём рождения, Новым годом, Рождеством.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Краткое представление своей страны и страны/стран </w:t>
      </w:r>
      <w:r>
        <w:rPr>
          <w:rFonts w:ascii="Times New Roman" w:hAnsi="Times New Roman"/>
          <w:color w:val="000000"/>
          <w:sz w:val="28"/>
        </w:rPr>
        <w:t>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языковой, в том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</w:t>
      </w:r>
      <w:r>
        <w:rPr>
          <w:rFonts w:ascii="Times New Roman" w:hAnsi="Times New Roman"/>
          <w:color w:val="000000"/>
          <w:sz w:val="28"/>
        </w:rPr>
        <w:t>пользование в качестве опоры при порождении собственных высказываний ключевых слов, вопросов; иллюстраций.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</w:t>
      </w:r>
      <w:r>
        <w:rPr>
          <w:rFonts w:ascii="Times New Roman" w:hAnsi="Times New Roman"/>
          <w:color w:val="000000"/>
          <w:sz w:val="28"/>
        </w:rPr>
        <w:t>запрашиваемой информации.</w:t>
      </w:r>
    </w:p>
    <w:p w:rsidR="00E41A1A" w:rsidRDefault="00E41A1A">
      <w:pPr>
        <w:spacing w:after="0"/>
        <w:ind w:left="120"/>
      </w:pPr>
      <w:bookmarkStart w:id="9" w:name="_Toc140053183"/>
      <w:bookmarkEnd w:id="9"/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Тематическое содержание речи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Мир моего «я». </w:t>
      </w:r>
      <w:r>
        <w:rPr>
          <w:rFonts w:ascii="Times New Roman" w:hAnsi="Times New Roman"/>
          <w:color w:val="000000"/>
          <w:sz w:val="28"/>
        </w:rPr>
        <w:t>Моя семья. Мой день рождения, подарки. Моя любимая еда. Мой день (распорядок дня, домашние обязанности).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моих увлечений</w:t>
      </w:r>
      <w:r>
        <w:rPr>
          <w:rFonts w:ascii="Times New Roman" w:hAnsi="Times New Roman"/>
          <w:color w:val="000000"/>
          <w:sz w:val="28"/>
        </w:rPr>
        <w:t>. Любимая игрушка, игра. Мой питомец. Любимые заняти</w:t>
      </w:r>
      <w:r>
        <w:rPr>
          <w:rFonts w:ascii="Times New Roman" w:hAnsi="Times New Roman"/>
          <w:color w:val="000000"/>
          <w:sz w:val="28"/>
        </w:rPr>
        <w:t>я. Занятия спортом. Любимая сказка/история/рассказ. Выходной день. Каникулы.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Мир вокруг меня</w:t>
      </w:r>
      <w:r>
        <w:rPr>
          <w:rFonts w:ascii="Times New Roman" w:hAnsi="Times New Roman"/>
          <w:color w:val="000000"/>
          <w:sz w:val="28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</w:t>
      </w:r>
      <w:r>
        <w:rPr>
          <w:rFonts w:ascii="Times New Roman" w:hAnsi="Times New Roman"/>
          <w:color w:val="000000"/>
          <w:sz w:val="28"/>
        </w:rPr>
        <w:t>, село). Путешествия. Дикие и домашние животные. Погода. Времена года (месяцы). Покупки.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Родная страна и страны изучаемого языка</w:t>
      </w:r>
      <w:r>
        <w:rPr>
          <w:rFonts w:ascii="Times New Roman" w:hAnsi="Times New Roman"/>
          <w:color w:val="000000"/>
          <w:sz w:val="28"/>
        </w:rPr>
        <w:t xml:space="preserve">. Россия и страна/страны изучаемого языка. Их столицы, основные достопримечательности и интересные факты. Произведения детского </w:t>
      </w:r>
      <w:r>
        <w:rPr>
          <w:rFonts w:ascii="Times New Roman" w:hAnsi="Times New Roman"/>
          <w:color w:val="000000"/>
          <w:sz w:val="28"/>
        </w:rPr>
        <w:t>фольклора. Литературные персонажи детских книг. Праздники родной страны и страны/стран изучаемого языка.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диалогической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Ведение с опорой на речевые ситуации, ключевые слова и (или) иллюстрации с</w:t>
      </w:r>
      <w:r>
        <w:rPr>
          <w:rFonts w:ascii="Times New Roman" w:hAnsi="Times New Roman"/>
          <w:color w:val="000000"/>
          <w:sz w:val="28"/>
        </w:rPr>
        <w:t xml:space="preserve"> соблюдением норм речевого этикета, принятых в стране/странах изучаемого языка: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</w:t>
      </w:r>
      <w:r>
        <w:rPr>
          <w:rFonts w:ascii="Times New Roman" w:hAnsi="Times New Roman"/>
          <w:color w:val="000000"/>
          <w:sz w:val="28"/>
        </w:rPr>
        <w:t xml:space="preserve"> выражение благодарности за поздравление; выражение извинения;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</w:t>
      </w:r>
      <w:r>
        <w:rPr>
          <w:rFonts w:ascii="Times New Roman" w:hAnsi="Times New Roman"/>
          <w:color w:val="000000"/>
          <w:sz w:val="28"/>
        </w:rPr>
        <w:t>предложение собеседника;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Коммуникативные умения </w:t>
      </w:r>
      <w:r>
        <w:rPr>
          <w:rFonts w:ascii="Times New Roman" w:hAnsi="Times New Roman"/>
          <w:color w:val="000000"/>
          <w:sz w:val="28"/>
          <w:u w:val="single"/>
        </w:rPr>
        <w:t>монологической</w:t>
      </w:r>
      <w:r>
        <w:rPr>
          <w:rFonts w:ascii="Times New Roman" w:hAnsi="Times New Roman"/>
          <w:color w:val="000000"/>
          <w:sz w:val="28"/>
        </w:rPr>
        <w:t xml:space="preserve"> речи.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Создание с опорой на ключевые слова, вопросы и (или) иллюстрации </w:t>
      </w:r>
      <w:r>
        <w:rPr>
          <w:rFonts w:ascii="Times New Roman" w:hAnsi="Times New Roman"/>
          <w:color w:val="000000"/>
          <w:sz w:val="28"/>
        </w:rPr>
        <w:t>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Создание устных монологичес</w:t>
      </w:r>
      <w:r>
        <w:rPr>
          <w:rFonts w:ascii="Times New Roman" w:hAnsi="Times New Roman"/>
          <w:color w:val="000000"/>
          <w:sz w:val="28"/>
        </w:rPr>
        <w:t>ких высказываний в рамках тематического содержания речи по образцу (с выражением своего отношения к предмету речи).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Пересказ основного содержания прочитанного текста с опорой на ключевые слова, вопросы, план и (или) иллюстрации.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устное изложение ре</w:t>
      </w:r>
      <w:r>
        <w:rPr>
          <w:rFonts w:ascii="Times New Roman" w:hAnsi="Times New Roman"/>
          <w:color w:val="000000"/>
          <w:sz w:val="28"/>
        </w:rPr>
        <w:t>зультатов выполненного несложного проектного задания.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Коммуникативные умения аудирования.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Восприятие и понимание</w:t>
      </w:r>
      <w:r>
        <w:rPr>
          <w:rFonts w:ascii="Times New Roman" w:hAnsi="Times New Roman"/>
          <w:color w:val="000000"/>
          <w:sz w:val="28"/>
        </w:rPr>
        <w:t xml:space="preserve">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</w:t>
      </w:r>
      <w:r>
        <w:rPr>
          <w:rFonts w:ascii="Times New Roman" w:hAnsi="Times New Roman"/>
          <w:color w:val="000000"/>
          <w:sz w:val="28"/>
        </w:rPr>
        <w:t>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аудир</w:t>
      </w:r>
      <w:r>
        <w:rPr>
          <w:rFonts w:ascii="Times New Roman" w:hAnsi="Times New Roman"/>
          <w:color w:val="000000"/>
          <w:sz w:val="28"/>
        </w:rPr>
        <w:t>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вслух учебных текстов с соблюдением правил чтения и соответствующей интонацией, понимание прочитанног</w:t>
      </w:r>
      <w:r>
        <w:rPr>
          <w:rFonts w:ascii="Times New Roman" w:hAnsi="Times New Roman"/>
          <w:color w:val="000000"/>
          <w:sz w:val="28"/>
        </w:rPr>
        <w:t>о.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 вслух: диалог, рассказ, сказка.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</w:t>
      </w:r>
      <w:r>
        <w:rPr>
          <w:rFonts w:ascii="Times New Roman" w:hAnsi="Times New Roman"/>
          <w:color w:val="000000"/>
          <w:sz w:val="28"/>
        </w:rPr>
        <w:t>го содержания, с пониманием запрашиваемой информации.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определение основной темы и главных фактов/событий в прочитанном тексте </w:t>
      </w:r>
      <w:r>
        <w:rPr>
          <w:rFonts w:ascii="Times New Roman" w:hAnsi="Times New Roman"/>
          <w:color w:val="000000"/>
          <w:sz w:val="28"/>
        </w:rPr>
        <w:lastRenderedPageBreak/>
        <w:t>с опорой и без опоры на иллюстрации, с использованием языковой, в том</w:t>
      </w:r>
      <w:r>
        <w:rPr>
          <w:rFonts w:ascii="Times New Roman" w:hAnsi="Times New Roman"/>
          <w:color w:val="000000"/>
          <w:sz w:val="28"/>
        </w:rPr>
        <w:t xml:space="preserve"> числе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</w:t>
      </w:r>
      <w:r>
        <w:rPr>
          <w:rFonts w:ascii="Times New Roman" w:hAnsi="Times New Roman"/>
          <w:color w:val="000000"/>
          <w:sz w:val="28"/>
        </w:rPr>
        <w:t>ле контекстуальной, догадки.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</w:t>
      </w:r>
      <w:r>
        <w:rPr>
          <w:rFonts w:ascii="Times New Roman" w:hAnsi="Times New Roman"/>
          <w:color w:val="000000"/>
          <w:sz w:val="28"/>
        </w:rPr>
        <w:t>ии и с использованием языковой догадки, в том числе контекстуальной.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содержания текста на основе заголовка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не сплошных текстов (таблиц, диаграмм) и понимание представленной в них информации.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Тексты для чтения: диалог, рассказ, сказка</w:t>
      </w:r>
      <w:r>
        <w:rPr>
          <w:rFonts w:ascii="Times New Roman" w:hAnsi="Times New Roman"/>
          <w:color w:val="000000"/>
          <w:sz w:val="28"/>
        </w:rPr>
        <w:t>, электронное сообщение личного характера, текст научно-популярного характера, стихотворение.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</w:t>
      </w:r>
      <w:r>
        <w:rPr>
          <w:rFonts w:ascii="Times New Roman" w:hAnsi="Times New Roman"/>
          <w:color w:val="000000"/>
          <w:sz w:val="28"/>
        </w:rPr>
        <w:t>учебной задачей.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с опо</w:t>
      </w:r>
      <w:r>
        <w:rPr>
          <w:rFonts w:ascii="Times New Roman" w:hAnsi="Times New Roman"/>
          <w:color w:val="000000"/>
          <w:sz w:val="28"/>
        </w:rPr>
        <w:t>рой на образец поздравления с праздниками (с днём рождения, Новым годом, Рождеством) с выражением пожеланий.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с опорой на образец.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>
        <w:rPr>
          <w:rFonts w:ascii="Times New Roman" w:hAnsi="Times New Roman"/>
          <w:i/>
          <w:color w:val="000000"/>
          <w:sz w:val="28"/>
        </w:rPr>
        <w:t>«r» (there is/there are).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Ритмико-интонационные особенности повествовательного, побуди</w:t>
      </w:r>
      <w:r>
        <w:rPr>
          <w:rFonts w:ascii="Times New Roman" w:hAnsi="Times New Roman"/>
          <w:color w:val="000000"/>
          <w:sz w:val="28"/>
        </w:rPr>
        <w:t>тельного и вопросительного (общий и специальный вопрос) предложений.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</w:t>
      </w:r>
      <w:r>
        <w:rPr>
          <w:rFonts w:ascii="Times New Roman" w:hAnsi="Times New Roman"/>
          <w:color w:val="000000"/>
          <w:sz w:val="28"/>
        </w:rPr>
        <w:t xml:space="preserve">, в том числе </w:t>
      </w:r>
      <w:r>
        <w:rPr>
          <w:rFonts w:ascii="Times New Roman" w:hAnsi="Times New Roman"/>
          <w:color w:val="000000"/>
          <w:sz w:val="28"/>
        </w:rPr>
        <w:lastRenderedPageBreak/>
        <w:t>соблюдение правила отсутствия ударения на служебных словах; интонации перечисления.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 согласных; основных звукобуквенных сочет</w:t>
      </w:r>
      <w:r>
        <w:rPr>
          <w:rFonts w:ascii="Times New Roman" w:hAnsi="Times New Roman"/>
          <w:color w:val="000000"/>
          <w:sz w:val="28"/>
        </w:rPr>
        <w:t xml:space="preserve">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tion, 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Вычленение некоторых звукобуквенных сочетаний при анализе изученных слов.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Чтение новых слов согласно основным правилам чтения с использованием </w:t>
      </w:r>
      <w:r>
        <w:rPr>
          <w:rFonts w:ascii="Times New Roman" w:hAnsi="Times New Roman"/>
          <w:color w:val="000000"/>
          <w:sz w:val="28"/>
        </w:rPr>
        <w:t>полной или частичной транскрипции, по аналогии.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написание изученных слов. Правильна</w:t>
      </w:r>
      <w:r>
        <w:rPr>
          <w:rFonts w:ascii="Times New Roman" w:hAnsi="Times New Roman"/>
          <w:color w:val="000000"/>
          <w:sz w:val="28"/>
        </w:rPr>
        <w:t>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</w:t>
      </w:r>
      <w:r>
        <w:rPr>
          <w:rFonts w:ascii="Times New Roman" w:hAnsi="Times New Roman"/>
          <w:color w:val="000000"/>
          <w:sz w:val="28"/>
        </w:rPr>
        <w:t>, существительных в притяжательном падеже (Possessive Case).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</w:t>
      </w:r>
      <w:r>
        <w:rPr>
          <w:rFonts w:ascii="Times New Roman" w:hAnsi="Times New Roman"/>
          <w:color w:val="000000"/>
          <w:sz w:val="28"/>
        </w:rPr>
        <w:t>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образование в устной и письменной речи родственных слов с использованием основных способов сло</w:t>
      </w:r>
      <w:r>
        <w:rPr>
          <w:rFonts w:ascii="Times New Roman" w:hAnsi="Times New Roman"/>
          <w:color w:val="000000"/>
          <w:sz w:val="28"/>
        </w:rPr>
        <w:t xml:space="preserve">вообразования: аффиксации (образование существительных с помощью суффиксов </w:t>
      </w:r>
      <w:r>
        <w:rPr>
          <w:rFonts w:ascii="Times New Roman" w:hAnsi="Times New Roman"/>
          <w:i/>
          <w:color w:val="000000"/>
          <w:sz w:val="28"/>
        </w:rPr>
        <w:t>-er/-or, -ist (worker, actor, artist)</w:t>
      </w:r>
      <w:r>
        <w:rPr>
          <w:rFonts w:ascii="Times New Roman" w:hAnsi="Times New Roman"/>
          <w:color w:val="000000"/>
          <w:sz w:val="28"/>
        </w:rPr>
        <w:t xml:space="preserve"> и конверсии </w:t>
      </w:r>
      <w:r>
        <w:rPr>
          <w:rFonts w:ascii="Times New Roman" w:hAnsi="Times New Roman"/>
          <w:i/>
          <w:color w:val="000000"/>
          <w:sz w:val="28"/>
        </w:rPr>
        <w:t>(to play – a play).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языковой догадки для распознавания интернациональных слов </w:t>
      </w:r>
      <w:r>
        <w:rPr>
          <w:rFonts w:ascii="Times New Roman" w:hAnsi="Times New Roman"/>
          <w:i/>
          <w:color w:val="000000"/>
          <w:sz w:val="28"/>
        </w:rPr>
        <w:t>(pilot, film)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</w:t>
      </w:r>
      <w:r>
        <w:rPr>
          <w:rFonts w:ascii="Times New Roman" w:hAnsi="Times New Roman"/>
          <w:i/>
          <w:color w:val="000000"/>
          <w:sz w:val="28"/>
        </w:rPr>
        <w:t>ечи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Глаголы в Present/Past Simple Tense, Present Continuous Tense в повествовательных (утв</w:t>
      </w:r>
      <w:r>
        <w:rPr>
          <w:rFonts w:ascii="Times New Roman" w:hAnsi="Times New Roman"/>
          <w:color w:val="000000"/>
          <w:sz w:val="28"/>
        </w:rPr>
        <w:t>ердительных и отрицательных) и вопросительных (общий и специальный вопросы) предложениях.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 xml:space="preserve">I am going to have my birthday party on Saturday. </w:t>
      </w:r>
      <w:r>
        <w:rPr>
          <w:rFonts w:ascii="Times New Roman" w:hAnsi="Times New Roman"/>
          <w:i/>
          <w:color w:val="000000"/>
          <w:sz w:val="28"/>
        </w:rPr>
        <w:t>Wait, I’ll help you</w:t>
      </w:r>
      <w:r>
        <w:rPr>
          <w:rFonts w:ascii="Times New Roman" w:hAnsi="Times New Roman"/>
          <w:color w:val="000000"/>
          <w:sz w:val="28"/>
        </w:rPr>
        <w:t>.).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Наречия времени.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Обозначение даты и года. Обозначение времени (</w:t>
      </w:r>
      <w:r>
        <w:rPr>
          <w:rFonts w:ascii="Times New Roman" w:hAnsi="Times New Roman"/>
          <w:i/>
          <w:color w:val="000000"/>
          <w:sz w:val="28"/>
        </w:rPr>
        <w:t>5 o’cl</w:t>
      </w:r>
      <w:r>
        <w:rPr>
          <w:rFonts w:ascii="Times New Roman" w:hAnsi="Times New Roman"/>
          <w:i/>
          <w:color w:val="000000"/>
          <w:sz w:val="28"/>
        </w:rPr>
        <w:t>ock; 3 am, 2 pm</w:t>
      </w:r>
      <w:r>
        <w:rPr>
          <w:rFonts w:ascii="Times New Roman" w:hAnsi="Times New Roman"/>
          <w:color w:val="000000"/>
          <w:sz w:val="28"/>
        </w:rPr>
        <w:t>).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</w:t>
      </w:r>
      <w:r>
        <w:rPr>
          <w:rFonts w:ascii="Times New Roman" w:hAnsi="Times New Roman"/>
          <w:color w:val="000000"/>
          <w:sz w:val="28"/>
        </w:rPr>
        <w:t>выражение благодарности, извинение, поздравление с днём рождения, Новым годом, Рождеством, разговор по телефону).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произведений детского фольклора (рифмовок, стихов, песенок), персонажей детских книг.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Краткое представление своей страны и страны/стран</w:t>
      </w:r>
      <w:r>
        <w:rPr>
          <w:rFonts w:ascii="Times New Roman" w:hAnsi="Times New Roman"/>
          <w:color w:val="000000"/>
          <w:sz w:val="28"/>
        </w:rPr>
        <w:t xml:space="preserve">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при чтении и аудировании языковой догадки (умения понять значение незнакомого с</w:t>
      </w:r>
      <w:r>
        <w:rPr>
          <w:rFonts w:ascii="Times New Roman" w:hAnsi="Times New Roman"/>
          <w:color w:val="000000"/>
          <w:sz w:val="28"/>
        </w:rPr>
        <w:t>лова или новое значение знакомого слова из контекста).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Прогнозирование содержание текста для чтения на основе заголовка.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Игнорирование инф</w:t>
      </w:r>
      <w:r>
        <w:rPr>
          <w:rFonts w:ascii="Times New Roman" w:hAnsi="Times New Roman"/>
          <w:color w:val="000000"/>
          <w:sz w:val="28"/>
        </w:rPr>
        <w:t>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41A1A" w:rsidRDefault="00E41A1A">
      <w:pPr>
        <w:sectPr w:rsidR="00E41A1A">
          <w:pgSz w:w="11906" w:h="16383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 w:line="264" w:lineRule="auto"/>
        <w:ind w:left="120"/>
        <w:jc w:val="both"/>
      </w:pPr>
      <w:bookmarkStart w:id="10" w:name="block-4839787"/>
      <w:bookmarkEnd w:id="7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ИНОСТРАННОМУ (АНГЛИЙСКОМУ) ЯЗЫКУ НА УРОВНЕ НАЧА</w:t>
      </w:r>
      <w:r>
        <w:rPr>
          <w:rFonts w:ascii="Times New Roman" w:hAnsi="Times New Roman"/>
          <w:color w:val="000000"/>
          <w:sz w:val="28"/>
        </w:rPr>
        <w:t>ЛЬНОГО ОБЩЕГО ОБРАЗОВАНИЯ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ЛИЧНОСТНЫЕ РЕЗУЛЬТАТЫ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</w:t>
      </w:r>
      <w:r>
        <w:rPr>
          <w:rFonts w:ascii="Times New Roman" w:hAnsi="Times New Roman"/>
          <w:color w:val="000000"/>
          <w:sz w:val="28"/>
        </w:rPr>
        <w:t>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инос</w:t>
      </w:r>
      <w:r>
        <w:rPr>
          <w:rFonts w:ascii="Times New Roman" w:hAnsi="Times New Roman"/>
          <w:color w:val="000000"/>
          <w:sz w:val="28"/>
        </w:rPr>
        <w:t>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:rsidR="00E41A1A" w:rsidRDefault="00896D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</w:t>
      </w:r>
    </w:p>
    <w:p w:rsidR="00E41A1A" w:rsidRDefault="00896D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</w:t>
      </w:r>
      <w:r>
        <w:rPr>
          <w:rFonts w:ascii="Times New Roman" w:hAnsi="Times New Roman"/>
          <w:color w:val="000000"/>
          <w:sz w:val="28"/>
        </w:rPr>
        <w:t>окультурной и российской гражданской идентичности;</w:t>
      </w:r>
    </w:p>
    <w:p w:rsidR="00E41A1A" w:rsidRDefault="00896D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E41A1A" w:rsidRDefault="00896D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уважение к своему и другим народам;</w:t>
      </w:r>
    </w:p>
    <w:p w:rsidR="00E41A1A" w:rsidRDefault="00896D6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</w:t>
      </w:r>
      <w:r>
        <w:rPr>
          <w:rFonts w:ascii="Times New Roman" w:hAnsi="Times New Roman"/>
          <w:color w:val="000000"/>
          <w:sz w:val="28"/>
        </w:rPr>
        <w:t>жении и достоинстве человека, о нравственно-этических нормах поведения и правилах межличностных отношений.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E41A1A" w:rsidRDefault="00896D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E41A1A" w:rsidRDefault="00896D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E41A1A" w:rsidRDefault="00896D6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</w:t>
      </w:r>
      <w:r>
        <w:rPr>
          <w:rFonts w:ascii="Times New Roman" w:hAnsi="Times New Roman"/>
          <w:color w:val="000000"/>
          <w:sz w:val="28"/>
        </w:rPr>
        <w:t>любых форм поведения, направленных на причинение физического и морального вреда другим людям.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E41A1A" w:rsidRDefault="00896D6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</w:t>
      </w:r>
      <w:r>
        <w:rPr>
          <w:rFonts w:ascii="Times New Roman" w:hAnsi="Times New Roman"/>
          <w:color w:val="000000"/>
          <w:sz w:val="28"/>
        </w:rPr>
        <w:t xml:space="preserve"> других народов;</w:t>
      </w:r>
    </w:p>
    <w:p w:rsidR="00E41A1A" w:rsidRDefault="00896D6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художественной деятельности.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4) физического воспитания, формирования культуры здоровья и эмоционального благополучия:</w:t>
      </w:r>
    </w:p>
    <w:p w:rsidR="00E41A1A" w:rsidRDefault="00896D6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соблюдение правил здорового и безопасного (для себя и других людей) образа </w:t>
      </w:r>
      <w:r>
        <w:rPr>
          <w:rFonts w:ascii="Times New Roman" w:hAnsi="Times New Roman"/>
          <w:color w:val="000000"/>
          <w:sz w:val="28"/>
        </w:rPr>
        <w:t>жизни в окружающей среде (в том числе информационной);</w:t>
      </w:r>
    </w:p>
    <w:p w:rsidR="00E41A1A" w:rsidRDefault="00896D6F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:rsidR="00E41A1A" w:rsidRDefault="00896D6F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</w:t>
      </w:r>
      <w:r>
        <w:rPr>
          <w:rFonts w:ascii="Times New Roman" w:hAnsi="Times New Roman"/>
          <w:color w:val="000000"/>
          <w:sz w:val="28"/>
        </w:rPr>
        <w:t>да, навыки участия в различных видах трудовой деятельности, интерес к различным профессия.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:rsidR="00E41A1A" w:rsidRDefault="00896D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:rsidR="00E41A1A" w:rsidRDefault="00896D6F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:rsidR="00E41A1A" w:rsidRDefault="00896D6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</w:t>
      </w:r>
      <w:r>
        <w:rPr>
          <w:rFonts w:ascii="Times New Roman" w:hAnsi="Times New Roman"/>
          <w:color w:val="000000"/>
          <w:sz w:val="28"/>
        </w:rPr>
        <w:t>чной картине мира;</w:t>
      </w:r>
    </w:p>
    <w:p w:rsidR="00E41A1A" w:rsidRDefault="00896D6F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E41A1A" w:rsidRDefault="00E41A1A">
      <w:pPr>
        <w:spacing w:after="0"/>
        <w:ind w:left="120"/>
      </w:pPr>
      <w:bookmarkStart w:id="11" w:name="_Toc140053186"/>
      <w:bookmarkEnd w:id="11"/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иностранного (английского) языка на уровне начального общего образования у </w:t>
      </w:r>
      <w:r>
        <w:rPr>
          <w:rFonts w:ascii="Times New Roman" w:hAnsi="Times New Roman"/>
          <w:color w:val="000000"/>
          <w:sz w:val="28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</w:t>
      </w:r>
      <w:r>
        <w:rPr>
          <w:rFonts w:ascii="Times New Roman" w:hAnsi="Times New Roman"/>
          <w:b/>
          <w:color w:val="000000"/>
          <w:sz w:val="28"/>
        </w:rPr>
        <w:t>ические действия:</w:t>
      </w:r>
    </w:p>
    <w:p w:rsidR="00E41A1A" w:rsidRDefault="00896D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объекты, устанавливать основания для сравнения, устанавливать аналогии;</w:t>
      </w:r>
    </w:p>
    <w:p w:rsidR="00E41A1A" w:rsidRDefault="00896D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E41A1A" w:rsidRDefault="00896D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объекты;</w:t>
      </w:r>
    </w:p>
    <w:p w:rsidR="00E41A1A" w:rsidRDefault="00896D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</w:t>
      </w:r>
      <w:r>
        <w:rPr>
          <w:rFonts w:ascii="Times New Roman" w:hAnsi="Times New Roman"/>
          <w:color w:val="000000"/>
          <w:sz w:val="28"/>
        </w:rPr>
        <w:t>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41A1A" w:rsidRDefault="00896D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41A1A" w:rsidRDefault="00896D6F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уста</w:t>
      </w:r>
      <w:r>
        <w:rPr>
          <w:rFonts w:ascii="Times New Roman" w:hAnsi="Times New Roman"/>
          <w:color w:val="000000"/>
          <w:sz w:val="28"/>
        </w:rPr>
        <w:t>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41A1A" w:rsidRDefault="00896D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</w:t>
      </w:r>
      <w:r>
        <w:rPr>
          <w:rFonts w:ascii="Times New Roman" w:hAnsi="Times New Roman"/>
          <w:color w:val="000000"/>
          <w:sz w:val="28"/>
        </w:rPr>
        <w:t>дложенных педагогическим работником вопросов;</w:t>
      </w:r>
    </w:p>
    <w:p w:rsidR="00E41A1A" w:rsidRDefault="00896D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 w:rsidR="00E41A1A" w:rsidRDefault="00896D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E41A1A" w:rsidRDefault="00896D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E41A1A" w:rsidRDefault="00896D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проведенного </w:t>
      </w:r>
      <w:r>
        <w:rPr>
          <w:rFonts w:ascii="Times New Roman" w:hAnsi="Times New Roman"/>
          <w:color w:val="000000"/>
          <w:sz w:val="28"/>
        </w:rPr>
        <w:t>наблюдения (опыта, измерения, классификации, сравнения, исследования);</w:t>
      </w:r>
    </w:p>
    <w:p w:rsidR="00E41A1A" w:rsidRDefault="00896D6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41A1A" w:rsidRDefault="00896D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E41A1A" w:rsidRDefault="00896D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согласно </w:t>
      </w:r>
      <w:r>
        <w:rPr>
          <w:rFonts w:ascii="Times New Roman" w:hAnsi="Times New Roman"/>
          <w:color w:val="000000"/>
          <w:sz w:val="28"/>
        </w:rPr>
        <w:t>заданному алгоритму находить в предложенном источнике информацию, представленную в явном виде;</w:t>
      </w:r>
    </w:p>
    <w:p w:rsidR="00E41A1A" w:rsidRDefault="00896D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E41A1A" w:rsidRDefault="00896D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</w:t>
      </w:r>
      <w:r>
        <w:rPr>
          <w:rFonts w:ascii="Times New Roman" w:hAnsi="Times New Roman"/>
          <w:color w:val="000000"/>
          <w:sz w:val="28"/>
        </w:rPr>
        <w:t>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E41A1A" w:rsidRDefault="00896D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звуковую, информаци</w:t>
      </w:r>
      <w:r>
        <w:rPr>
          <w:rFonts w:ascii="Times New Roman" w:hAnsi="Times New Roman"/>
          <w:color w:val="000000"/>
          <w:sz w:val="28"/>
        </w:rPr>
        <w:t>ю в соответствии с учебной задачей;</w:t>
      </w:r>
    </w:p>
    <w:p w:rsidR="00E41A1A" w:rsidRDefault="00896D6F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условиями общения в </w:t>
      </w:r>
      <w:r>
        <w:rPr>
          <w:rFonts w:ascii="Times New Roman" w:hAnsi="Times New Roman"/>
          <w:color w:val="000000"/>
          <w:sz w:val="28"/>
        </w:rPr>
        <w:t>знакомой среде;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</w:t>
      </w:r>
      <w:r>
        <w:rPr>
          <w:rFonts w:ascii="Times New Roman" w:hAnsi="Times New Roman"/>
          <w:color w:val="000000"/>
          <w:sz w:val="28"/>
        </w:rPr>
        <w:t>ответствии с поставленной задачей;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E41A1A" w:rsidRDefault="00896D6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E41A1A" w:rsidRDefault="00896D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E41A1A" w:rsidRDefault="00896D6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E41A1A" w:rsidRDefault="00896D6F">
      <w:pPr>
        <w:numPr>
          <w:ilvl w:val="0"/>
          <w:numId w:val="16"/>
        </w:numPr>
        <w:spacing w:after="0" w:line="264" w:lineRule="auto"/>
        <w:jc w:val="both"/>
      </w:pPr>
      <w:bookmarkStart w:id="12" w:name="_Toc108096413"/>
      <w:bookmarkEnd w:id="12"/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</w:t>
      </w:r>
      <w:r>
        <w:rPr>
          <w:rFonts w:ascii="Times New Roman" w:hAnsi="Times New Roman"/>
          <w:color w:val="000000"/>
          <w:sz w:val="28"/>
        </w:rPr>
        <w:t>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41A1A" w:rsidRDefault="00896D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</w:t>
      </w:r>
      <w:r>
        <w:rPr>
          <w:rFonts w:ascii="Times New Roman" w:hAnsi="Times New Roman"/>
          <w:color w:val="000000"/>
          <w:sz w:val="28"/>
        </w:rPr>
        <w:t>остижению: распределять роли, договариваться, обсуждать процесс и результат совместной работы;</w:t>
      </w:r>
    </w:p>
    <w:p w:rsidR="00E41A1A" w:rsidRDefault="00896D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E41A1A" w:rsidRDefault="00896D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E41A1A" w:rsidRDefault="00896D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E41A1A" w:rsidRDefault="00896D6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</w:t>
      </w:r>
      <w:r>
        <w:rPr>
          <w:rFonts w:ascii="Times New Roman" w:hAnsi="Times New Roman"/>
          <w:color w:val="000000"/>
          <w:sz w:val="28"/>
        </w:rPr>
        <w:t>вместные проектные задания с опорой на предложенные образцы.</w:t>
      </w:r>
    </w:p>
    <w:p w:rsidR="00E41A1A" w:rsidRDefault="00E41A1A">
      <w:pPr>
        <w:spacing w:after="0"/>
        <w:ind w:left="120"/>
      </w:pPr>
      <w:bookmarkStart w:id="13" w:name="_Toc140053187"/>
      <w:bookmarkStart w:id="14" w:name="_Toc134720971"/>
      <w:bookmarkEnd w:id="13"/>
      <w:bookmarkEnd w:id="14"/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</w:t>
      </w:r>
      <w:r>
        <w:rPr>
          <w:rFonts w:ascii="Times New Roman" w:hAnsi="Times New Roman"/>
          <w:color w:val="000000"/>
          <w:sz w:val="28"/>
        </w:rPr>
        <w:t xml:space="preserve"> навыков в типичных учебных ситуациях и реальных жизненных условиях, отражать </w:t>
      </w:r>
      <w:r>
        <w:rPr>
          <w:rFonts w:ascii="Times New Roman" w:hAnsi="Times New Roman"/>
          <w:color w:val="000000"/>
          <w:sz w:val="28"/>
        </w:rPr>
        <w:lastRenderedPageBreak/>
        <w:t>сформированность иноязычной коммуникативной компетенции на элементарном уровне в совокупности её составляющих – речевой, языковой, социокультурной, компенсаторной, метапредметной</w:t>
      </w:r>
      <w:r>
        <w:rPr>
          <w:rFonts w:ascii="Times New Roman" w:hAnsi="Times New Roman"/>
          <w:color w:val="000000"/>
          <w:sz w:val="28"/>
        </w:rPr>
        <w:t xml:space="preserve"> (учебно-познавательной).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2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вести разные виды диалогов (диалог этикетного характера, диалог-расспрос) в стандартных ситуациях неофициального </w:t>
      </w:r>
      <w:r>
        <w:rPr>
          <w:rFonts w:ascii="Times New Roman" w:hAnsi="Times New Roman"/>
          <w:color w:val="000000"/>
          <w:sz w:val="28"/>
        </w:rPr>
        <w:t>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</w:t>
      </w:r>
      <w:r>
        <w:rPr>
          <w:rFonts w:ascii="Times New Roman" w:hAnsi="Times New Roman"/>
          <w:color w:val="000000"/>
          <w:sz w:val="28"/>
        </w:rPr>
        <w:t>высказывания объёмом не менее 3 фраз в рамках изучаемой тематики с опорой на картинки, фотографии и (или) ключевые слова, вопросы.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</w:t>
      </w:r>
      <w:r>
        <w:rPr>
          <w:rFonts w:ascii="Times New Roman" w:hAnsi="Times New Roman"/>
          <w:color w:val="000000"/>
          <w:sz w:val="28"/>
        </w:rPr>
        <w:t>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</w:t>
      </w:r>
      <w:r>
        <w:rPr>
          <w:rFonts w:ascii="Times New Roman" w:hAnsi="Times New Roman"/>
          <w:color w:val="000000"/>
          <w:sz w:val="28"/>
        </w:rPr>
        <w:t xml:space="preserve"> зрительные опоры и языковую догадку (время звучания текста/текстов для аудирования – до 40 секунд).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</w:t>
      </w:r>
      <w:r>
        <w:rPr>
          <w:rFonts w:ascii="Times New Roman" w:hAnsi="Times New Roman"/>
          <w:color w:val="000000"/>
          <w:sz w:val="28"/>
        </w:rPr>
        <w:t>й интонации, демонстрируя понимание прочитанного;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</w:t>
      </w:r>
      <w:r>
        <w:rPr>
          <w:rFonts w:ascii="Times New Roman" w:hAnsi="Times New Roman"/>
          <w:color w:val="000000"/>
          <w:sz w:val="28"/>
        </w:rPr>
        <w:t>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простые формуляры, сообщая о себе основные сведения, в соответствии с нормами, принятыми в </w:t>
      </w:r>
      <w:r>
        <w:rPr>
          <w:rFonts w:ascii="Times New Roman" w:hAnsi="Times New Roman"/>
          <w:color w:val="000000"/>
          <w:sz w:val="28"/>
        </w:rPr>
        <w:t>стране/странах изучаемого языка;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с опорой на образец короткие поздравления с праздниками (с днём рождения, Новым годом).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буквы алфавита английского языка в правильной последовательности, фоне</w:t>
      </w:r>
      <w:r>
        <w:rPr>
          <w:rFonts w:ascii="Times New Roman" w:hAnsi="Times New Roman"/>
          <w:color w:val="000000"/>
          <w:sz w:val="28"/>
        </w:rPr>
        <w:t>тически корректно их озвучивать и графически корректно воспроизводить (полупечатное написание букв, буквосочетаний, слов);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</w:t>
      </w:r>
      <w:r>
        <w:rPr>
          <w:rFonts w:ascii="Times New Roman" w:hAnsi="Times New Roman"/>
          <w:color w:val="000000"/>
          <w:sz w:val="28"/>
        </w:rPr>
        <w:t>нализе знакомых слов; озвучивать транскрипционные знаки, отличать их от букв;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</w:t>
      </w:r>
      <w:r>
        <w:rPr>
          <w:rFonts w:ascii="Times New Roman" w:hAnsi="Times New Roman"/>
          <w:i/>
          <w:color w:val="000000"/>
          <w:sz w:val="28"/>
        </w:rPr>
        <w:t>фика, орфография и пунктуация: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пропуски словами; дописывать предложения;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расставлять знаки препинания (точка, вопросительный и восклицательный знаки в конце предложения) и использовать знак апострофа в </w:t>
      </w:r>
      <w:r>
        <w:rPr>
          <w:rFonts w:ascii="Times New Roman" w:hAnsi="Times New Roman"/>
          <w:color w:val="000000"/>
          <w:sz w:val="28"/>
        </w:rPr>
        <w:t>сокращённых формах глагола-связки, вспомогательного и модального глаголов.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</w:t>
      </w:r>
      <w:r>
        <w:rPr>
          <w:rFonts w:ascii="Times New Roman" w:hAnsi="Times New Roman"/>
          <w:color w:val="000000"/>
          <w:sz w:val="28"/>
        </w:rPr>
        <w:t xml:space="preserve"> в рамках тематики, предусмотренной на первом году обучения;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языковую догадку в распознавании интернациональных слов.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коммуникативные типы предложений</w:t>
      </w:r>
      <w:r>
        <w:rPr>
          <w:rFonts w:ascii="Times New Roman" w:hAnsi="Times New Roman"/>
          <w:color w:val="000000"/>
          <w:sz w:val="28"/>
        </w:rPr>
        <w:t>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нераспространённые и распространённые простые предложения;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</w:t>
      </w:r>
      <w:r>
        <w:rPr>
          <w:rFonts w:ascii="Times New Roman" w:hAnsi="Times New Roman"/>
          <w:color w:val="000000"/>
          <w:sz w:val="28"/>
        </w:rPr>
        <w:t>тной и письменной речи предложения с начальным It;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простые предложения с простым глаго</w:t>
      </w:r>
      <w:r>
        <w:rPr>
          <w:rFonts w:ascii="Times New Roman" w:hAnsi="Times New Roman"/>
          <w:color w:val="000000"/>
          <w:sz w:val="28"/>
        </w:rPr>
        <w:t xml:space="preserve">льным сказуемым </w:t>
      </w:r>
      <w:r>
        <w:rPr>
          <w:rFonts w:ascii="Times New Roman" w:hAnsi="Times New Roman"/>
          <w:i/>
          <w:color w:val="000000"/>
          <w:sz w:val="28"/>
        </w:rPr>
        <w:t>(He speaks English.);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предложения с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want to dance. She can skate well.);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глаголом-св</w:t>
      </w:r>
      <w:r>
        <w:rPr>
          <w:rFonts w:ascii="Times New Roman" w:hAnsi="Times New Roman"/>
          <w:color w:val="000000"/>
          <w:sz w:val="28"/>
        </w:rPr>
        <w:t xml:space="preserve">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I’m Dima, I’m eight. I’m fine. I’m sorry. It’s... Is it.? What’s ...?;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предложения с краткими глагольными формами;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</w:t>
      </w:r>
      <w:r>
        <w:rPr>
          <w:rFonts w:ascii="Times New Roman" w:hAnsi="Times New Roman"/>
          <w:color w:val="000000"/>
          <w:sz w:val="28"/>
        </w:rPr>
        <w:t xml:space="preserve"> в устной и письменной речи повелительное наклонение: побудительные предложения в утвердительной форме </w:t>
      </w:r>
      <w:r>
        <w:rPr>
          <w:rFonts w:ascii="Times New Roman" w:hAnsi="Times New Roman"/>
          <w:i/>
          <w:color w:val="000000"/>
          <w:sz w:val="28"/>
        </w:rPr>
        <w:t>(Come in, please.)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настоящее простое время (Present Simple Tense) в повествовательных (утвердитель</w:t>
      </w:r>
      <w:r>
        <w:rPr>
          <w:rFonts w:ascii="Times New Roman" w:hAnsi="Times New Roman"/>
          <w:color w:val="000000"/>
          <w:sz w:val="28"/>
        </w:rPr>
        <w:t>ных и отрицательных) и вопросительных (общий и специальный вопрос) предложениях;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 got (I’ve got ... Have you got ...?);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модальный глагол </w:t>
      </w:r>
      <w:r>
        <w:rPr>
          <w:rFonts w:ascii="Times New Roman" w:hAnsi="Times New Roman"/>
          <w:i/>
          <w:color w:val="000000"/>
          <w:sz w:val="28"/>
        </w:rPr>
        <w:t>сan/can’t</w:t>
      </w:r>
      <w:r>
        <w:rPr>
          <w:rFonts w:ascii="Times New Roman" w:hAnsi="Times New Roman"/>
          <w:color w:val="000000"/>
          <w:sz w:val="28"/>
        </w:rPr>
        <w:t xml:space="preserve"> для выражения умения </w:t>
      </w:r>
      <w:r>
        <w:rPr>
          <w:rFonts w:ascii="Times New Roman" w:hAnsi="Times New Roman"/>
          <w:i/>
          <w:color w:val="000000"/>
          <w:sz w:val="28"/>
        </w:rPr>
        <w:t>(I can ride a bike.)</w:t>
      </w:r>
      <w:r>
        <w:rPr>
          <w:rFonts w:ascii="Times New Roman" w:hAnsi="Times New Roman"/>
          <w:color w:val="000000"/>
          <w:sz w:val="28"/>
        </w:rPr>
        <w:t xml:space="preserve"> и отсутствия умения </w:t>
      </w:r>
      <w:r>
        <w:rPr>
          <w:rFonts w:ascii="Times New Roman" w:hAnsi="Times New Roman"/>
          <w:i/>
          <w:color w:val="000000"/>
          <w:sz w:val="28"/>
        </w:rPr>
        <w:t>(I can’t ride a bike.); can</w:t>
      </w:r>
      <w:r>
        <w:rPr>
          <w:rFonts w:ascii="Times New Roman" w:hAnsi="Times New Roman"/>
          <w:color w:val="000000"/>
          <w:sz w:val="28"/>
        </w:rPr>
        <w:t xml:space="preserve"> для получения разрешения </w:t>
      </w:r>
      <w:r>
        <w:rPr>
          <w:rFonts w:ascii="Times New Roman" w:hAnsi="Times New Roman"/>
          <w:i/>
          <w:color w:val="000000"/>
          <w:sz w:val="28"/>
        </w:rPr>
        <w:t>(Can I go out?);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</w:t>
      </w:r>
      <w:r>
        <w:rPr>
          <w:rFonts w:ascii="Times New Roman" w:hAnsi="Times New Roman"/>
          <w:color w:val="000000"/>
          <w:sz w:val="28"/>
        </w:rPr>
        <w:t>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 pen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pens; a man – men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и притяжательные местоимения;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 – these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</w:t>
      </w:r>
      <w:r>
        <w:rPr>
          <w:rFonts w:ascii="Times New Roman" w:hAnsi="Times New Roman"/>
          <w:color w:val="000000"/>
          <w:sz w:val="28"/>
        </w:rPr>
        <w:t>ной речи количественные числительные (1–12);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who, what, how, where, how many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on, in, near, under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</w:t>
      </w:r>
      <w:r>
        <w:rPr>
          <w:rFonts w:ascii="Times New Roman" w:hAnsi="Times New Roman"/>
          <w:color w:val="000000"/>
          <w:sz w:val="28"/>
        </w:rPr>
        <w:t xml:space="preserve">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>
        <w:rPr>
          <w:rFonts w:ascii="Times New Roman" w:hAnsi="Times New Roman"/>
          <w:color w:val="000000"/>
          <w:sz w:val="28"/>
        </w:rPr>
        <w:t xml:space="preserve"> (при однородных членах).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  <w:r>
        <w:rPr>
          <w:rFonts w:ascii="Times New Roman" w:hAnsi="Times New Roman"/>
          <w:color w:val="000000"/>
          <w:sz w:val="28"/>
        </w:rPr>
        <w:t>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отдельными социокультурными элементами речевого поведенческого этикета, принятыми в англоязычной среде, в некоторых ситуациях </w:t>
      </w:r>
      <w:r>
        <w:rPr>
          <w:rFonts w:ascii="Times New Roman" w:hAnsi="Times New Roman"/>
          <w:color w:val="000000"/>
          <w:sz w:val="28"/>
        </w:rPr>
        <w:t>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 и их столиц.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3 классе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получи</w:t>
      </w:r>
      <w:r>
        <w:rPr>
          <w:rFonts w:ascii="Times New Roman" w:hAnsi="Times New Roman"/>
          <w:color w:val="000000"/>
          <w:sz w:val="28"/>
        </w:rPr>
        <w:t>т следующие предметные результаты: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</w:t>
      </w:r>
      <w:r>
        <w:rPr>
          <w:rFonts w:ascii="Times New Roman" w:hAnsi="Times New Roman"/>
          <w:color w:val="000000"/>
          <w:sz w:val="28"/>
        </w:rPr>
        <w:t>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связные монологические высказывания (описание; повествование/рассказ) в рамках изу</w:t>
      </w:r>
      <w:r>
        <w:rPr>
          <w:rFonts w:ascii="Times New Roman" w:hAnsi="Times New Roman"/>
          <w:color w:val="000000"/>
          <w:sz w:val="28"/>
        </w:rPr>
        <w:t>чаемой тематики объёмом не менее 4 фраз с вербальными и (или) зрительными опорами;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</w:t>
      </w:r>
      <w:r>
        <w:rPr>
          <w:rFonts w:ascii="Times New Roman" w:hAnsi="Times New Roman"/>
          <w:color w:val="000000"/>
          <w:sz w:val="28"/>
        </w:rPr>
        <w:t>ь на слух и понимать речь учителя и других обучающихся вербально/невербально реагировать на услышанное;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</w:t>
      </w:r>
      <w:r>
        <w:rPr>
          <w:rFonts w:ascii="Times New Roman" w:hAnsi="Times New Roman"/>
          <w:color w:val="000000"/>
          <w:sz w:val="28"/>
        </w:rPr>
        <w:t>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</w:t>
      </w:r>
      <w:r>
        <w:rPr>
          <w:rFonts w:ascii="Times New Roman" w:hAnsi="Times New Roman"/>
          <w:color w:val="000000"/>
          <w:sz w:val="28"/>
        </w:rPr>
        <w:t>в для аудирования – до 1 минуты).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читать про себя </w:t>
      </w:r>
      <w:r>
        <w:rPr>
          <w:rFonts w:ascii="Times New Roman" w:hAnsi="Times New Roman"/>
          <w:color w:val="000000"/>
          <w:sz w:val="28"/>
        </w:rPr>
        <w:t>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</w:t>
      </w:r>
      <w:r>
        <w:rPr>
          <w:rFonts w:ascii="Times New Roman" w:hAnsi="Times New Roman"/>
          <w:color w:val="000000"/>
          <w:sz w:val="28"/>
        </w:rPr>
        <w:t>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заполнять анкеты и формуляры с указанием личной информации: имя, фамилия, возраст, страна проживания, </w:t>
      </w:r>
      <w:r>
        <w:rPr>
          <w:rFonts w:ascii="Times New Roman" w:hAnsi="Times New Roman"/>
          <w:color w:val="000000"/>
          <w:sz w:val="28"/>
        </w:rPr>
        <w:t>любимые занятия и другое;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подписи к иллюстрациям с пояснением, что на них изображено.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 xml:space="preserve">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>
        <w:rPr>
          <w:rFonts w:ascii="Times New Roman" w:hAnsi="Times New Roman"/>
          <w:color w:val="000000"/>
          <w:sz w:val="28"/>
        </w:rPr>
        <w:t>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чтения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-tion, -ight</w:t>
      </w:r>
      <w:r>
        <w:rPr>
          <w:rFonts w:ascii="Times New Roman" w:hAnsi="Times New Roman"/>
          <w:color w:val="000000"/>
          <w:sz w:val="28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international, night)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</w:t>
      </w:r>
      <w:r>
        <w:rPr>
          <w:rFonts w:ascii="Times New Roman" w:hAnsi="Times New Roman"/>
          <w:color w:val="000000"/>
          <w:sz w:val="28"/>
        </w:rPr>
        <w:t xml:space="preserve"> чтения;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</w:t>
      </w:r>
      <w:r>
        <w:rPr>
          <w:rFonts w:ascii="Times New Roman" w:hAnsi="Times New Roman"/>
          <w:color w:val="000000"/>
          <w:sz w:val="28"/>
        </w:rPr>
        <w:t>ный и восклицательный знаки в конце предложения, апостроф).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</w:t>
      </w:r>
      <w:r>
        <w:rPr>
          <w:rFonts w:ascii="Times New Roman" w:hAnsi="Times New Roman"/>
          <w:color w:val="000000"/>
          <w:sz w:val="28"/>
        </w:rPr>
        <w:t>первом году обучения;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>
        <w:rPr>
          <w:rFonts w:ascii="Times New Roman" w:hAnsi="Times New Roman"/>
          <w:i/>
          <w:color w:val="000000"/>
          <w:sz w:val="28"/>
        </w:rPr>
        <w:t>-teen, -ty, -th</w:t>
      </w:r>
      <w:r>
        <w:rPr>
          <w:rFonts w:ascii="Times New Roman" w:hAnsi="Times New Roman"/>
          <w:color w:val="000000"/>
          <w:sz w:val="28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football, snowman</w:t>
      </w:r>
      <w:r>
        <w:rPr>
          <w:rFonts w:ascii="Times New Roman" w:hAnsi="Times New Roman"/>
          <w:color w:val="000000"/>
          <w:sz w:val="28"/>
        </w:rPr>
        <w:t>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побудительные предложения в отрицательной форме </w:t>
      </w:r>
      <w:r>
        <w:rPr>
          <w:rFonts w:ascii="Times New Roman" w:hAnsi="Times New Roman"/>
          <w:i/>
          <w:color w:val="000000"/>
          <w:sz w:val="28"/>
        </w:rPr>
        <w:t>(Don’t talk, please.);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</w:t>
      </w:r>
      <w:r>
        <w:rPr>
          <w:rFonts w:ascii="Times New Roman" w:hAnsi="Times New Roman"/>
          <w:i/>
          <w:color w:val="000000"/>
          <w:sz w:val="28"/>
        </w:rPr>
        <w:t>(There was a bridge</w:t>
      </w:r>
      <w:r>
        <w:rPr>
          <w:rFonts w:ascii="Times New Roman" w:hAnsi="Times New Roman"/>
          <w:i/>
          <w:color w:val="000000"/>
          <w:sz w:val="28"/>
        </w:rPr>
        <w:t xml:space="preserve"> across the river. There were mountains in the south.);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something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I’d like to ...;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</w:t>
      </w:r>
      <w:r>
        <w:rPr>
          <w:rFonts w:ascii="Times New Roman" w:hAnsi="Times New Roman"/>
          <w:color w:val="000000"/>
          <w:sz w:val="28"/>
        </w:rPr>
        <w:t>й и письменной речи существительные в притяжательном падеже (Possessive Case);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much/many/a lot of</w:t>
      </w:r>
      <w:r>
        <w:rPr>
          <w:rFonts w:ascii="Times New Roman" w:hAnsi="Times New Roman"/>
          <w:color w:val="000000"/>
          <w:sz w:val="28"/>
        </w:rPr>
        <w:t>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</w:t>
      </w:r>
      <w:r>
        <w:rPr>
          <w:rFonts w:ascii="Times New Roman" w:hAnsi="Times New Roman"/>
          <w:color w:val="000000"/>
          <w:sz w:val="28"/>
        </w:rPr>
        <w:t xml:space="preserve">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usually, often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личные местоимения в объектном падеже;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 – those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some/any</w:t>
      </w:r>
      <w:r>
        <w:rPr>
          <w:rFonts w:ascii="Times New Roman" w:hAnsi="Times New Roman"/>
          <w:color w:val="000000"/>
          <w:sz w:val="28"/>
        </w:rPr>
        <w:t xml:space="preserve"> в повествовательных и вопросительных предложениях;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when, whose, why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</w:t>
      </w:r>
      <w:r>
        <w:rPr>
          <w:rFonts w:ascii="Times New Roman" w:hAnsi="Times New Roman"/>
          <w:color w:val="000000"/>
          <w:sz w:val="28"/>
        </w:rPr>
        <w:t>лять в устной и письменной речи количественные числительные (13–100);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порядковые числительные (1–30);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 (We went to Mo</w:t>
      </w:r>
      <w:r>
        <w:rPr>
          <w:rFonts w:ascii="Times New Roman" w:hAnsi="Times New Roman"/>
          <w:i/>
          <w:color w:val="000000"/>
          <w:sz w:val="28"/>
        </w:rPr>
        <w:t>scow last year</w:t>
      </w:r>
      <w:r>
        <w:rPr>
          <w:rFonts w:ascii="Times New Roman" w:hAnsi="Times New Roman"/>
          <w:color w:val="000000"/>
          <w:sz w:val="28"/>
        </w:rPr>
        <w:t>.);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 to, in front of, behind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at, in, on</w:t>
      </w:r>
      <w:r>
        <w:rPr>
          <w:rFonts w:ascii="Times New Roman" w:hAnsi="Times New Roman"/>
          <w:color w:val="000000"/>
          <w:sz w:val="28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 4 o’clock, in the morning, on Monday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</w:t>
      </w:r>
      <w:r>
        <w:rPr>
          <w:rFonts w:ascii="Times New Roman" w:hAnsi="Times New Roman"/>
          <w:b/>
          <w:color w:val="000000"/>
          <w:sz w:val="28"/>
        </w:rPr>
        <w:t>циокультурные знания и умения: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</w:t>
      </w:r>
      <w:r>
        <w:rPr>
          <w:rFonts w:ascii="Times New Roman" w:hAnsi="Times New Roman"/>
          <w:color w:val="000000"/>
          <w:sz w:val="28"/>
        </w:rPr>
        <w:t>с днём рождения, Новым годом, Рождеством);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и страну/страны изучаемого языка на английском языке.</w:t>
      </w:r>
    </w:p>
    <w:p w:rsidR="00E41A1A" w:rsidRDefault="00E41A1A">
      <w:pPr>
        <w:spacing w:after="0" w:line="264" w:lineRule="auto"/>
        <w:ind w:left="120"/>
        <w:jc w:val="both"/>
      </w:pP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Говорение: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разны</w:t>
      </w:r>
      <w:r>
        <w:rPr>
          <w:rFonts w:ascii="Times New Roman" w:hAnsi="Times New Roman"/>
          <w:color w:val="000000"/>
          <w:sz w:val="28"/>
        </w:rPr>
        <w:t>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</w:t>
      </w:r>
      <w:r>
        <w:rPr>
          <w:rFonts w:ascii="Times New Roman" w:hAnsi="Times New Roman"/>
          <w:color w:val="000000"/>
          <w:sz w:val="28"/>
        </w:rPr>
        <w:t>ика);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</w:t>
      </w:r>
      <w:r>
        <w:rPr>
          <w:rFonts w:ascii="Times New Roman" w:hAnsi="Times New Roman"/>
          <w:color w:val="000000"/>
          <w:sz w:val="28"/>
        </w:rPr>
        <w:t>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</w:t>
      </w:r>
      <w:r>
        <w:rPr>
          <w:rFonts w:ascii="Times New Roman" w:hAnsi="Times New Roman"/>
          <w:color w:val="000000"/>
          <w:sz w:val="28"/>
        </w:rPr>
        <w:t>тные связные монологические высказывания по образцу; выражать своё отношение к предмету речи;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выполненной проек</w:t>
      </w:r>
      <w:r>
        <w:rPr>
          <w:rFonts w:ascii="Times New Roman" w:hAnsi="Times New Roman"/>
          <w:color w:val="000000"/>
          <w:sz w:val="28"/>
        </w:rPr>
        <w:t>тной работы, в том числе подбирая иллюстративный материал (рисунки, фото) к тексту выступления, в объёме не менее 4–5 фраз.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Аудирование: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</w:t>
      </w:r>
      <w:r>
        <w:rPr>
          <w:rFonts w:ascii="Times New Roman" w:hAnsi="Times New Roman"/>
          <w:color w:val="000000"/>
          <w:sz w:val="28"/>
        </w:rPr>
        <w:t xml:space="preserve">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</w:t>
      </w:r>
      <w:r>
        <w:rPr>
          <w:rFonts w:ascii="Times New Roman" w:hAnsi="Times New Roman"/>
          <w:color w:val="000000"/>
          <w:sz w:val="28"/>
        </w:rPr>
        <w:t xml:space="preserve">с пониманием запрашиваемой информации фактического характера со зрительной опорой и с использованием языковой, в том числе </w:t>
      </w:r>
      <w:r>
        <w:rPr>
          <w:rFonts w:ascii="Times New Roman" w:hAnsi="Times New Roman"/>
          <w:color w:val="000000"/>
          <w:sz w:val="28"/>
        </w:rPr>
        <w:lastRenderedPageBreak/>
        <w:t>контекстуальной, догадки (время звучания текста/текстов для аудирования – до 1 минуты).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Смысловое чтение: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вслух учебные тексты</w:t>
      </w:r>
      <w:r>
        <w:rPr>
          <w:rFonts w:ascii="Times New Roman" w:hAnsi="Times New Roman"/>
          <w:color w:val="000000"/>
          <w:sz w:val="28"/>
        </w:rPr>
        <w:t xml:space="preserve">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 про себя тексты, содержащие отдельные незнакомые слова, с различной глубиной </w:t>
      </w:r>
      <w:r>
        <w:rPr>
          <w:rFonts w:ascii="Times New Roman" w:hAnsi="Times New Roman"/>
          <w:color w:val="000000"/>
          <w:sz w:val="28"/>
        </w:rPr>
        <w:t xml:space="preserve"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</w:t>
      </w:r>
      <w:r>
        <w:rPr>
          <w:rFonts w:ascii="Times New Roman" w:hAnsi="Times New Roman"/>
          <w:color w:val="000000"/>
          <w:sz w:val="28"/>
        </w:rPr>
        <w:t>(объём текста/текстов для чтения – до 160 слов;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содержание текста на основе заголовка;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 и другое) и понимать представленную в них информацию.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Письмо: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анкеты и формуляры с указани</w:t>
      </w:r>
      <w:r>
        <w:rPr>
          <w:rFonts w:ascii="Times New Roman" w:hAnsi="Times New Roman"/>
          <w:color w:val="000000"/>
          <w:sz w:val="28"/>
        </w:rPr>
        <w:t>ем личной информации: имя, фамилия, возраст, место жительства (страна проживания, город), любимые занятия и другое;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писать с опорой на образец электрон</w:t>
      </w:r>
      <w:r>
        <w:rPr>
          <w:rFonts w:ascii="Times New Roman" w:hAnsi="Times New Roman"/>
          <w:color w:val="000000"/>
          <w:sz w:val="28"/>
        </w:rPr>
        <w:t>ное сообщение личного характера (объём сообщения – до 50 слов).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Фонетическая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новые слова согласно основным правилам чтения;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правильно произносить слова и фразы/предложения с соблюдением их р</w:t>
      </w:r>
      <w:r>
        <w:rPr>
          <w:rFonts w:ascii="Times New Roman" w:hAnsi="Times New Roman"/>
          <w:color w:val="000000"/>
          <w:sz w:val="28"/>
        </w:rPr>
        <w:t>итмико-интонационных особенностей.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Графика, орфография и пунктуация: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писать изученные слова;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Лексическ</w:t>
      </w:r>
      <w:r>
        <w:rPr>
          <w:rFonts w:ascii="Times New Roman" w:hAnsi="Times New Roman"/>
          <w:i/>
          <w:color w:val="000000"/>
          <w:sz w:val="28"/>
        </w:rPr>
        <w:t>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распознавать и образовывать родственные </w:t>
      </w:r>
      <w:r>
        <w:rPr>
          <w:rFonts w:ascii="Times New Roman" w:hAnsi="Times New Roman"/>
          <w:color w:val="000000"/>
          <w:sz w:val="28"/>
        </w:rPr>
        <w:t>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er/-or, -ist: teacher, actor, artist)</w:t>
      </w:r>
      <w:r>
        <w:rPr>
          <w:rFonts w:ascii="Times New Roman" w:hAnsi="Times New Roman"/>
          <w:color w:val="000000"/>
          <w:sz w:val="28"/>
        </w:rPr>
        <w:t xml:space="preserve">, словосложения </w:t>
      </w:r>
      <w:r>
        <w:rPr>
          <w:rFonts w:ascii="Times New Roman" w:hAnsi="Times New Roman"/>
          <w:i/>
          <w:color w:val="000000"/>
          <w:sz w:val="28"/>
        </w:rPr>
        <w:t>(blackboard)</w:t>
      </w:r>
      <w:r>
        <w:rPr>
          <w:rFonts w:ascii="Times New Roman" w:hAnsi="Times New Roman"/>
          <w:color w:val="000000"/>
          <w:sz w:val="28"/>
        </w:rPr>
        <w:t xml:space="preserve">, конверсии </w:t>
      </w:r>
      <w:r>
        <w:rPr>
          <w:rFonts w:ascii="Times New Roman" w:hAnsi="Times New Roman"/>
          <w:i/>
          <w:color w:val="000000"/>
          <w:sz w:val="28"/>
        </w:rPr>
        <w:t>(to play – a play)</w:t>
      </w:r>
      <w:r>
        <w:rPr>
          <w:rFonts w:ascii="Times New Roman" w:hAnsi="Times New Roman"/>
          <w:color w:val="000000"/>
          <w:sz w:val="28"/>
        </w:rPr>
        <w:t>.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Грамматическая сторона речи: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r>
        <w:rPr>
          <w:rFonts w:ascii="Times New Roman" w:hAnsi="Times New Roman"/>
          <w:color w:val="000000"/>
          <w:sz w:val="28"/>
        </w:rPr>
        <w:t>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</w:t>
      </w:r>
      <w:r>
        <w:rPr>
          <w:rFonts w:ascii="Times New Roman" w:hAnsi="Times New Roman"/>
          <w:color w:val="000000"/>
          <w:sz w:val="28"/>
        </w:rPr>
        <w:t>ия будущего действия;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 to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</w:t>
      </w:r>
      <w:r>
        <w:rPr>
          <w:rFonts w:ascii="Times New Roman" w:hAnsi="Times New Roman"/>
          <w:color w:val="000000"/>
          <w:sz w:val="28"/>
        </w:rPr>
        <w:t xml:space="preserve">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 – better – (the) best, bad – worse – (the) worst)</w:t>
      </w:r>
      <w:r>
        <w:rPr>
          <w:rFonts w:ascii="Times New Roman" w:hAnsi="Times New Roman"/>
          <w:color w:val="000000"/>
          <w:sz w:val="28"/>
        </w:rPr>
        <w:t>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наречия времени;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и употреблять в устной и </w:t>
      </w:r>
      <w:r>
        <w:rPr>
          <w:rFonts w:ascii="Times New Roman" w:hAnsi="Times New Roman"/>
          <w:color w:val="000000"/>
          <w:sz w:val="28"/>
        </w:rPr>
        <w:t>письменной речи обозначение даты и года;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обозначение времени.</w:t>
      </w:r>
    </w:p>
    <w:p w:rsidR="00E41A1A" w:rsidRDefault="00896D6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Социокультурные знания и умения: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социокультурными элементами речевого поведенческого этикета, принятыми в англоязычной среде, в </w:t>
      </w:r>
      <w:r>
        <w:rPr>
          <w:rFonts w:ascii="Times New Roman" w:hAnsi="Times New Roman"/>
          <w:color w:val="000000"/>
          <w:sz w:val="28"/>
        </w:rPr>
        <w:t>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родной страны и страны/стран изучаемого языка;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некоторых литературных персонаже</w:t>
      </w:r>
      <w:r>
        <w:rPr>
          <w:rFonts w:ascii="Times New Roman" w:hAnsi="Times New Roman"/>
          <w:color w:val="000000"/>
          <w:sz w:val="28"/>
        </w:rPr>
        <w:t>й;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небольшие произведения детского фольклора (рифмовки, песни);</w:t>
      </w:r>
    </w:p>
    <w:p w:rsidR="00E41A1A" w:rsidRDefault="00896D6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кратко представлять свою страну на иностранном языке в рамках изучаемой тематики.</w:t>
      </w:r>
    </w:p>
    <w:p w:rsidR="00E41A1A" w:rsidRDefault="00E41A1A">
      <w:pPr>
        <w:sectPr w:rsidR="00E41A1A">
          <w:pgSz w:w="11906" w:h="16383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bookmarkStart w:id="15" w:name="block-483978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E41A1A" w:rsidRDefault="00896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9"/>
        <w:gridCol w:w="4852"/>
        <w:gridCol w:w="1401"/>
        <w:gridCol w:w="1841"/>
        <w:gridCol w:w="1910"/>
        <w:gridCol w:w="2405"/>
      </w:tblGrid>
      <w:tr w:rsidR="00E41A1A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Названия 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</w:tbl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E41A1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и страна/страны изучаемого языка. Их столицы, достопримечательности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https://m.edsoo.ru/7f411518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</w:tbl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E41A1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Мир моих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увлечений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Родная страна и страны изучаемого языка</w:t>
            </w:r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</w:tbl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bookmarkStart w:id="16" w:name="block-4839785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41A1A" w:rsidRDefault="00896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29"/>
        <w:gridCol w:w="1320"/>
        <w:gridCol w:w="1841"/>
        <w:gridCol w:w="1910"/>
        <w:gridCol w:w="1347"/>
        <w:gridCol w:w="2221"/>
      </w:tblGrid>
      <w:tr w:rsidR="00E41A1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(члены </w:t>
            </w:r>
            <w:r>
              <w:rPr>
                <w:rFonts w:ascii="Times New Roman" w:hAnsi="Times New Roman"/>
                <w:color w:val="000000"/>
                <w:sz w:val="24"/>
              </w:rPr>
              <w:t>семьи, этикет знакомства)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</w:t>
            </w:r>
            <w:r>
              <w:rPr>
                <w:rFonts w:ascii="Times New Roman" w:hAnsi="Times New Roman"/>
                <w:color w:val="000000"/>
                <w:sz w:val="24"/>
              </w:rPr>
              <w:t>(предметы интерьера)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дом/квартира (расположение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предметов в доме/квартире)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День рождения моего друга (пишем поздравительную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t>открытку)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Игрушки моих </w:t>
            </w:r>
            <w:r>
              <w:rPr>
                <w:rFonts w:ascii="Times New Roman" w:hAnsi="Times New Roman"/>
                <w:color w:val="000000"/>
                <w:sz w:val="24"/>
              </w:rPr>
              <w:t>друзей и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питомец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родина: город/село (отдыхаем с семьёй)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Страны изучаемого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t>(Великобритания)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любимая сказка (описание внешнего вида персонажей)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</w:tbl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244"/>
        <w:gridCol w:w="1083"/>
        <w:gridCol w:w="1841"/>
        <w:gridCol w:w="1910"/>
        <w:gridCol w:w="1347"/>
        <w:gridCol w:w="2837"/>
      </w:tblGrid>
      <w:tr w:rsidR="00E41A1A">
        <w:trPr>
          <w:trHeight w:val="144"/>
          <w:tblCellSpacing w:w="20" w:type="nil"/>
        </w:trPr>
        <w:tc>
          <w:tcPr>
            <w:tcW w:w="3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распорядок дня (будний </w:t>
            </w:r>
            <w:r>
              <w:rPr>
                <w:rFonts w:ascii="Times New Roman" w:hAnsi="Times New Roman"/>
                <w:color w:val="000000"/>
                <w:sz w:val="24"/>
              </w:rPr>
              <w:t>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Мои </w:t>
            </w:r>
            <w:r>
              <w:rPr>
                <w:rFonts w:ascii="Times New Roman" w:hAnsi="Times New Roman"/>
                <w:color w:val="000000"/>
                <w:sz w:val="24"/>
              </w:rPr>
              <w:t>любимые игрушки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</w:t>
            </w:r>
            <w:r>
              <w:rPr>
                <w:rFonts w:ascii="Times New Roman" w:hAnsi="Times New Roman"/>
                <w:color w:val="000000"/>
                <w:sz w:val="24"/>
              </w:rPr>
              <w:t>игры и игрушки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Любимые занятия (отгадай по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описанию)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Выходной день с моей </w:t>
            </w:r>
            <w:r>
              <w:rPr>
                <w:rFonts w:ascii="Times New Roman" w:hAnsi="Times New Roman"/>
                <w:color w:val="000000"/>
                <w:sz w:val="24"/>
              </w:rPr>
              <w:t>семьей (в театре)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моих </w:t>
            </w:r>
            <w:r>
              <w:rPr>
                <w:rFonts w:ascii="Times New Roman" w:hAnsi="Times New Roman"/>
                <w:color w:val="000000"/>
                <w:sz w:val="24"/>
              </w:rPr>
              <w:t>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</w:t>
            </w:r>
            <w:r>
              <w:rPr>
                <w:rFonts w:ascii="Times New Roman" w:hAnsi="Times New Roman"/>
                <w:color w:val="000000"/>
                <w:sz w:val="24"/>
              </w:rPr>
              <w:t>квартира/дом (комнаты в моей квартире)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малая родина (достопримечательности, интересные места для посещения)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животные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«Мир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по теме «Родная страна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страны изучаемого языка»</w:t>
            </w:r>
          </w:p>
        </w:tc>
        <w:tc>
          <w:tcPr>
            <w:tcW w:w="73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1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2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</w:tbl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9"/>
        <w:gridCol w:w="4187"/>
        <w:gridCol w:w="1093"/>
        <w:gridCol w:w="1841"/>
        <w:gridCol w:w="1910"/>
        <w:gridCol w:w="1347"/>
        <w:gridCol w:w="2873"/>
      </w:tblGrid>
      <w:tr w:rsidR="00E41A1A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1A1A" w:rsidRDefault="00E41A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1A1A" w:rsidRDefault="00E41A1A"/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семья (описание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Мой день рождения </w:t>
            </w:r>
            <w:r>
              <w:rPr>
                <w:rFonts w:ascii="Times New Roman" w:hAnsi="Times New Roman"/>
                <w:color w:val="000000"/>
                <w:sz w:val="24"/>
              </w:rPr>
              <w:t>(приглашение друга на день рождения)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любимая еда (здоровое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школа (любимые учебные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родина (город/ село). </w:t>
            </w:r>
            <w:r>
              <w:rPr>
                <w:rFonts w:ascii="Times New Roman" w:hAnsi="Times New Roman"/>
                <w:color w:val="000000"/>
                <w:sz w:val="24"/>
              </w:rPr>
              <w:t>(профессии)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Моя малая </w:t>
            </w:r>
            <w:r>
              <w:rPr>
                <w:rFonts w:ascii="Times New Roman" w:hAnsi="Times New Roman"/>
                <w:color w:val="000000"/>
                <w:sz w:val="24"/>
              </w:rPr>
              <w:t>родина (праздники)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Дикие и домашние животные (чем </w:t>
            </w:r>
            <w:r>
              <w:rPr>
                <w:rFonts w:ascii="Times New Roman" w:hAnsi="Times New Roman"/>
                <w:color w:val="000000"/>
                <w:sz w:val="24"/>
              </w:rPr>
              <w:t>они питаются)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</w:t>
            </w:r>
            <w:r>
              <w:rPr>
                <w:rFonts w:ascii="Times New Roman" w:hAnsi="Times New Roman"/>
                <w:color w:val="000000"/>
                <w:sz w:val="24"/>
              </w:rPr>
              <w:t>(интересные факты: традиционные угощения)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</w:t>
            </w:r>
            <w:r>
              <w:rPr>
                <w:rFonts w:ascii="Times New Roman" w:hAnsi="Times New Roman"/>
                <w:color w:val="000000"/>
                <w:sz w:val="24"/>
              </w:rPr>
              <w:t>страна и страны изучаемого языка (сказки)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Родная страна и страны изучаемого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языка (праздники и традиции России)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44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  <w:jc w:val="center"/>
            </w:pP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E41A1A" w:rsidRDefault="00E41A1A">
            <w:pPr>
              <w:spacing w:after="0"/>
              <w:ind w:left="135"/>
            </w:pPr>
          </w:p>
        </w:tc>
        <w:tc>
          <w:tcPr>
            <w:tcW w:w="1877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E41A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41A1A" w:rsidRDefault="00896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1A1A" w:rsidRDefault="00E41A1A"/>
        </w:tc>
      </w:tr>
    </w:tbl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E41A1A">
      <w:pPr>
        <w:sectPr w:rsidR="00E41A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1A1A" w:rsidRDefault="00896D6F">
      <w:pPr>
        <w:spacing w:after="0"/>
        <w:ind w:left="120"/>
      </w:pPr>
      <w:bookmarkStart w:id="17" w:name="block-4839788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41A1A" w:rsidRDefault="00896D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1A1A" w:rsidRDefault="00E41A1A">
      <w:pPr>
        <w:spacing w:after="0" w:line="480" w:lineRule="auto"/>
        <w:ind w:left="120"/>
      </w:pPr>
    </w:p>
    <w:p w:rsidR="00E41A1A" w:rsidRDefault="00E41A1A">
      <w:pPr>
        <w:spacing w:after="0" w:line="480" w:lineRule="auto"/>
        <w:ind w:left="120"/>
      </w:pPr>
    </w:p>
    <w:p w:rsidR="00E41A1A" w:rsidRDefault="00E41A1A">
      <w:pPr>
        <w:spacing w:after="0"/>
        <w:ind w:left="120"/>
      </w:pPr>
    </w:p>
    <w:p w:rsidR="00E41A1A" w:rsidRDefault="00896D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41A1A" w:rsidRDefault="00E41A1A">
      <w:pPr>
        <w:spacing w:after="0" w:line="480" w:lineRule="auto"/>
        <w:ind w:left="120"/>
      </w:pPr>
    </w:p>
    <w:p w:rsidR="00E41A1A" w:rsidRDefault="00E41A1A">
      <w:pPr>
        <w:spacing w:after="0"/>
        <w:ind w:left="120"/>
      </w:pPr>
    </w:p>
    <w:p w:rsidR="00E41A1A" w:rsidRDefault="00896D6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E41A1A" w:rsidRDefault="00E41A1A">
      <w:pPr>
        <w:spacing w:after="0" w:line="480" w:lineRule="auto"/>
        <w:ind w:left="120"/>
      </w:pPr>
    </w:p>
    <w:p w:rsidR="00E41A1A" w:rsidRDefault="00E41A1A">
      <w:pPr>
        <w:sectPr w:rsidR="00E41A1A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896D6F" w:rsidRDefault="00896D6F"/>
    <w:sectPr w:rsidR="00896D6F" w:rsidSect="00E41A1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854"/>
    <w:multiLevelType w:val="multilevel"/>
    <w:tmpl w:val="9530F0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5244E"/>
    <w:multiLevelType w:val="multilevel"/>
    <w:tmpl w:val="EF7E41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5C0DDB"/>
    <w:multiLevelType w:val="multilevel"/>
    <w:tmpl w:val="5B0AF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114D1B"/>
    <w:multiLevelType w:val="multilevel"/>
    <w:tmpl w:val="76065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50262D"/>
    <w:multiLevelType w:val="multilevel"/>
    <w:tmpl w:val="8684E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AE281A"/>
    <w:multiLevelType w:val="multilevel"/>
    <w:tmpl w:val="565A34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F84BBE"/>
    <w:multiLevelType w:val="multilevel"/>
    <w:tmpl w:val="FF949F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EF421A"/>
    <w:multiLevelType w:val="multilevel"/>
    <w:tmpl w:val="50040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050225"/>
    <w:multiLevelType w:val="multilevel"/>
    <w:tmpl w:val="D7DA6B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196A30"/>
    <w:multiLevelType w:val="multilevel"/>
    <w:tmpl w:val="EEC48BD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F93D1A"/>
    <w:multiLevelType w:val="multilevel"/>
    <w:tmpl w:val="AA1218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3D68AD"/>
    <w:multiLevelType w:val="multilevel"/>
    <w:tmpl w:val="EB7475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9F352EC"/>
    <w:multiLevelType w:val="multilevel"/>
    <w:tmpl w:val="FDAE91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E06A14"/>
    <w:multiLevelType w:val="multilevel"/>
    <w:tmpl w:val="A2308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1161FB"/>
    <w:multiLevelType w:val="multilevel"/>
    <w:tmpl w:val="1A1850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9B32053"/>
    <w:multiLevelType w:val="multilevel"/>
    <w:tmpl w:val="941C59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15"/>
  </w:num>
  <w:num w:numId="7">
    <w:abstractNumId w:val="7"/>
  </w:num>
  <w:num w:numId="8">
    <w:abstractNumId w:val="13"/>
  </w:num>
  <w:num w:numId="9">
    <w:abstractNumId w:val="12"/>
  </w:num>
  <w:num w:numId="10">
    <w:abstractNumId w:val="6"/>
  </w:num>
  <w:num w:numId="11">
    <w:abstractNumId w:val="8"/>
  </w:num>
  <w:num w:numId="12">
    <w:abstractNumId w:val="10"/>
  </w:num>
  <w:num w:numId="13">
    <w:abstractNumId w:val="11"/>
  </w:num>
  <w:num w:numId="14">
    <w:abstractNumId w:val="0"/>
  </w:num>
  <w:num w:numId="15">
    <w:abstractNumId w:val="3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E41A1A"/>
    <w:rsid w:val="0000436A"/>
    <w:rsid w:val="00896D6F"/>
    <w:rsid w:val="00E4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1A1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1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518" TargetMode="External"/><Relationship Id="rId117" Type="http://schemas.openxmlformats.org/officeDocument/2006/relationships/hyperlink" Target="https://m.edsoo.ru/7f451258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47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7942" TargetMode="External"/><Relationship Id="rId68" Type="http://schemas.openxmlformats.org/officeDocument/2006/relationships/hyperlink" Target="https://m.edsoo.ru/7f448202" TargetMode="External"/><Relationship Id="rId84" Type="http://schemas.openxmlformats.org/officeDocument/2006/relationships/hyperlink" Target="https://m.edsoo.ru/7f449c6a" TargetMode="External"/><Relationship Id="rId89" Type="http://schemas.openxmlformats.org/officeDocument/2006/relationships/hyperlink" Target="https://m.edsoo.ru/7f44a778" TargetMode="External"/><Relationship Id="rId112" Type="http://schemas.openxmlformats.org/officeDocument/2006/relationships/hyperlink" Target="https://m.edsoo.ru/7f44f7e6" TargetMode="External"/><Relationship Id="rId133" Type="http://schemas.openxmlformats.org/officeDocument/2006/relationships/hyperlink" Target="https://m.edsoo.ru/7f452108" TargetMode="External"/><Relationship Id="rId138" Type="http://schemas.openxmlformats.org/officeDocument/2006/relationships/hyperlink" Target="https://m.edsoo.ru/8350fe8e" TargetMode="External"/><Relationship Id="rId154" Type="http://schemas.openxmlformats.org/officeDocument/2006/relationships/hyperlink" Target="https://m.edsoo.ru/83511edc" TargetMode="External"/><Relationship Id="rId159" Type="http://schemas.openxmlformats.org/officeDocument/2006/relationships/hyperlink" Target="https://m.edsoo.ru/7f4526b2" TargetMode="External"/><Relationship Id="rId16" Type="http://schemas.openxmlformats.org/officeDocument/2006/relationships/hyperlink" Target="https://m.edsoo.ru/7f411518" TargetMode="External"/><Relationship Id="rId107" Type="http://schemas.openxmlformats.org/officeDocument/2006/relationships/hyperlink" Target="https://m.edsoo.ru/7f44dc70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37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5dcc" TargetMode="External"/><Relationship Id="rId74" Type="http://schemas.openxmlformats.org/officeDocument/2006/relationships/hyperlink" Target="https://m.edsoo.ru/7f44ce6a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7e4" TargetMode="External"/><Relationship Id="rId123" Type="http://schemas.openxmlformats.org/officeDocument/2006/relationships/hyperlink" Target="https://m.edsoo.ru/7f451bb8" TargetMode="External"/><Relationship Id="rId128" Type="http://schemas.openxmlformats.org/officeDocument/2006/relationships/hyperlink" Target="https://m.edsoo.ru/7f45284c" TargetMode="External"/><Relationship Id="rId144" Type="http://schemas.openxmlformats.org/officeDocument/2006/relationships/hyperlink" Target="https://m.edsoo.ru/8351230a" TargetMode="External"/><Relationship Id="rId149" Type="http://schemas.openxmlformats.org/officeDocument/2006/relationships/hyperlink" Target="https://m.edsoo.ru/8351109a" TargetMode="External"/><Relationship Id="rId5" Type="http://schemas.openxmlformats.org/officeDocument/2006/relationships/hyperlink" Target="https://m.edsoo.ru/7f411518" TargetMode="External"/><Relationship Id="rId90" Type="http://schemas.openxmlformats.org/officeDocument/2006/relationships/hyperlink" Target="https://m.edsoo.ru/7f44a930" TargetMode="External"/><Relationship Id="rId95" Type="http://schemas.openxmlformats.org/officeDocument/2006/relationships/hyperlink" Target="https://m.edsoo.ru/7f44ae44" TargetMode="External"/><Relationship Id="rId160" Type="http://schemas.openxmlformats.org/officeDocument/2006/relationships/hyperlink" Target="https://m.edsoo.ru/7f45241e" TargetMode="External"/><Relationship Id="rId165" Type="http://schemas.openxmlformats.org/officeDocument/2006/relationships/hyperlink" Target="https://m.edsoo.ru/83514baa" TargetMode="External"/><Relationship Id="rId22" Type="http://schemas.openxmlformats.org/officeDocument/2006/relationships/hyperlink" Target="https://m.edsoo.ru/7f411518" TargetMode="External"/><Relationship Id="rId27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48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69" Type="http://schemas.openxmlformats.org/officeDocument/2006/relationships/hyperlink" Target="https://m.edsoo.ru/7f44852c" TargetMode="External"/><Relationship Id="rId113" Type="http://schemas.openxmlformats.org/officeDocument/2006/relationships/hyperlink" Target="https://m.edsoo.ru/7f44fa5c" TargetMode="External"/><Relationship Id="rId118" Type="http://schemas.openxmlformats.org/officeDocument/2006/relationships/hyperlink" Target="https://m.edsoo.ru/7f450a56" TargetMode="External"/><Relationship Id="rId134" Type="http://schemas.openxmlformats.org/officeDocument/2006/relationships/hyperlink" Target="https://m.edsoo.ru/7f45327e" TargetMode="External"/><Relationship Id="rId139" Type="http://schemas.openxmlformats.org/officeDocument/2006/relationships/hyperlink" Target="https://m.edsoo.ru/8350ffec" TargetMode="External"/><Relationship Id="rId80" Type="http://schemas.openxmlformats.org/officeDocument/2006/relationships/hyperlink" Target="https://m.edsoo.ru/7f449666" TargetMode="External"/><Relationship Id="rId85" Type="http://schemas.openxmlformats.org/officeDocument/2006/relationships/hyperlink" Target="https://m.edsoo.ru/7f449e22" TargetMode="External"/><Relationship Id="rId150" Type="http://schemas.openxmlformats.org/officeDocument/2006/relationships/hyperlink" Target="https://m.edsoo.ru/83510eb0" TargetMode="External"/><Relationship Id="rId155" Type="http://schemas.openxmlformats.org/officeDocument/2006/relationships/hyperlink" Target="https://m.edsoo.ru/835131d8" TargetMode="External"/><Relationship Id="rId12" Type="http://schemas.openxmlformats.org/officeDocument/2006/relationships/hyperlink" Target="https://m.edsoo.ru/7f411518" TargetMode="External"/><Relationship Id="rId17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6416" TargetMode="External"/><Relationship Id="rId103" Type="http://schemas.openxmlformats.org/officeDocument/2006/relationships/hyperlink" Target="https://m.edsoo.ru/7f44cab4" TargetMode="External"/><Relationship Id="rId108" Type="http://schemas.openxmlformats.org/officeDocument/2006/relationships/hyperlink" Target="https://m.edsoo.ru/7f44e5a8" TargetMode="External"/><Relationship Id="rId124" Type="http://schemas.openxmlformats.org/officeDocument/2006/relationships/hyperlink" Target="https://m.edsoo.ru/7f451dac" TargetMode="External"/><Relationship Id="rId129" Type="http://schemas.openxmlformats.org/officeDocument/2006/relationships/hyperlink" Target="https://m.edsoo.ru/7f4529e6" TargetMode="External"/><Relationship Id="rId54" Type="http://schemas.openxmlformats.org/officeDocument/2006/relationships/hyperlink" Target="https://m.edsoo.ru/7f445692" TargetMode="External"/><Relationship Id="rId70" Type="http://schemas.openxmlformats.org/officeDocument/2006/relationships/hyperlink" Target="https://m.edsoo.ru/7f448996" TargetMode="External"/><Relationship Id="rId75" Type="http://schemas.openxmlformats.org/officeDocument/2006/relationships/hyperlink" Target="https://m.edsoo.ru/7f44d158" TargetMode="External"/><Relationship Id="rId91" Type="http://schemas.openxmlformats.org/officeDocument/2006/relationships/hyperlink" Target="https://m.edsoo.ru/7f44bb96" TargetMode="External"/><Relationship Id="rId96" Type="http://schemas.openxmlformats.org/officeDocument/2006/relationships/hyperlink" Target="https://m.edsoo.ru/7f44b344" TargetMode="External"/><Relationship Id="rId140" Type="http://schemas.openxmlformats.org/officeDocument/2006/relationships/hyperlink" Target="https://m.edsoo.ru/8351026c" TargetMode="External"/><Relationship Id="rId145" Type="http://schemas.openxmlformats.org/officeDocument/2006/relationships/hyperlink" Target="https://m.edsoo.ru/83512472" TargetMode="External"/><Relationship Id="rId161" Type="http://schemas.openxmlformats.org/officeDocument/2006/relationships/hyperlink" Target="https://m.edsoo.ru/83513af2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15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49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b1e" TargetMode="External"/><Relationship Id="rId106" Type="http://schemas.openxmlformats.org/officeDocument/2006/relationships/hyperlink" Target="https://m.edsoo.ru/7f44d8f6" TargetMode="External"/><Relationship Id="rId114" Type="http://schemas.openxmlformats.org/officeDocument/2006/relationships/hyperlink" Target="https://m.edsoo.ru/7f45002e" TargetMode="External"/><Relationship Id="rId119" Type="http://schemas.openxmlformats.org/officeDocument/2006/relationships/hyperlink" Target="https://m.edsoo.ru/7f450bdc" TargetMode="External"/><Relationship Id="rId127" Type="http://schemas.openxmlformats.org/officeDocument/2006/relationships/hyperlink" Target="https://m.edsoo.ru/7f4526b2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44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272" TargetMode="External"/><Relationship Id="rId65" Type="http://schemas.openxmlformats.org/officeDocument/2006/relationships/hyperlink" Target="https://m.edsoo.ru/7f447ae6" TargetMode="External"/><Relationship Id="rId73" Type="http://schemas.openxmlformats.org/officeDocument/2006/relationships/hyperlink" Target="https://m.edsoo.ru/7f4494b8" TargetMode="External"/><Relationship Id="rId78" Type="http://schemas.openxmlformats.org/officeDocument/2006/relationships/hyperlink" Target="https://m.edsoo.ru/7f44930a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fc6" TargetMode="External"/><Relationship Id="rId94" Type="http://schemas.openxmlformats.org/officeDocument/2006/relationships/hyperlink" Target="https://m.edsoo.ru/7f44ac8c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5fa" TargetMode="External"/><Relationship Id="rId122" Type="http://schemas.openxmlformats.org/officeDocument/2006/relationships/hyperlink" Target="https://m.edsoo.ru/7f451816" TargetMode="External"/><Relationship Id="rId130" Type="http://schemas.openxmlformats.org/officeDocument/2006/relationships/hyperlink" Target="https://m.edsoo.ru/7f452c8e" TargetMode="External"/><Relationship Id="rId135" Type="http://schemas.openxmlformats.org/officeDocument/2006/relationships/hyperlink" Target="https://m.edsoo.ru/7f45327e" TargetMode="External"/><Relationship Id="rId143" Type="http://schemas.openxmlformats.org/officeDocument/2006/relationships/hyperlink" Target="https://m.edsoo.ru/835121d4" TargetMode="External"/><Relationship Id="rId148" Type="http://schemas.openxmlformats.org/officeDocument/2006/relationships/hyperlink" Target="https://m.edsoo.ru/83511568" TargetMode="External"/><Relationship Id="rId151" Type="http://schemas.openxmlformats.org/officeDocument/2006/relationships/hyperlink" Target="https://m.edsoo.ru/835116ee" TargetMode="External"/><Relationship Id="rId156" Type="http://schemas.openxmlformats.org/officeDocument/2006/relationships/hyperlink" Target="https://m.edsoo.ru/83513426" TargetMode="External"/><Relationship Id="rId164" Type="http://schemas.openxmlformats.org/officeDocument/2006/relationships/hyperlink" Target="https://m.edsoo.ru/835149f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94e" TargetMode="External"/><Relationship Id="rId76" Type="http://schemas.openxmlformats.org/officeDocument/2006/relationships/hyperlink" Target="https://m.edsoo.ru/7f448eb4" TargetMode="External"/><Relationship Id="rId97" Type="http://schemas.openxmlformats.org/officeDocument/2006/relationships/hyperlink" Target="https://m.edsoo.ru/7f44b6aa" TargetMode="External"/><Relationship Id="rId104" Type="http://schemas.openxmlformats.org/officeDocument/2006/relationships/hyperlink" Target="https://m.edsoo.ru/7f44cc80" TargetMode="External"/><Relationship Id="rId120" Type="http://schemas.openxmlformats.org/officeDocument/2006/relationships/hyperlink" Target="https://m.edsoo.ru/7f451406" TargetMode="External"/><Relationship Id="rId125" Type="http://schemas.openxmlformats.org/officeDocument/2006/relationships/hyperlink" Target="https://m.edsoo.ru/7f451f46" TargetMode="External"/><Relationship Id="rId141" Type="http://schemas.openxmlformats.org/officeDocument/2006/relationships/hyperlink" Target="https://m.edsoo.ru/835103d4" TargetMode="External"/><Relationship Id="rId146" Type="http://schemas.openxmlformats.org/officeDocument/2006/relationships/hyperlink" Target="https://m.edsoo.ru/83512648" TargetMode="External"/><Relationship Id="rId167" Type="http://schemas.openxmlformats.org/officeDocument/2006/relationships/fontTable" Target="fontTable.xm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d10" TargetMode="External"/><Relationship Id="rId92" Type="http://schemas.openxmlformats.org/officeDocument/2006/relationships/hyperlink" Target="https://m.edsoo.ru/7f44bd6c" TargetMode="External"/><Relationship Id="rId162" Type="http://schemas.openxmlformats.org/officeDocument/2006/relationships/hyperlink" Target="https://m.edsoo.ru/835137a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652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ea6" TargetMode="External"/><Relationship Id="rId87" Type="http://schemas.openxmlformats.org/officeDocument/2006/relationships/hyperlink" Target="https://m.edsoo.ru/7f44a19c" TargetMode="External"/><Relationship Id="rId110" Type="http://schemas.openxmlformats.org/officeDocument/2006/relationships/hyperlink" Target="https://m.edsoo.ru/7f44e832" TargetMode="External"/><Relationship Id="rId115" Type="http://schemas.openxmlformats.org/officeDocument/2006/relationships/hyperlink" Target="https://m.edsoo.ru/7f4501b4" TargetMode="External"/><Relationship Id="rId131" Type="http://schemas.openxmlformats.org/officeDocument/2006/relationships/hyperlink" Target="https://m.edsoo.ru/7f4530bc" TargetMode="External"/><Relationship Id="rId136" Type="http://schemas.openxmlformats.org/officeDocument/2006/relationships/hyperlink" Target="https://m.edsoo.ru/7f453422" TargetMode="External"/><Relationship Id="rId157" Type="http://schemas.openxmlformats.org/officeDocument/2006/relationships/hyperlink" Target="https://m.edsoo.ru/8351394e" TargetMode="External"/><Relationship Id="rId61" Type="http://schemas.openxmlformats.org/officeDocument/2006/relationships/hyperlink" Target="https://m.edsoo.ru/7f44741a" TargetMode="External"/><Relationship Id="rId82" Type="http://schemas.openxmlformats.org/officeDocument/2006/relationships/hyperlink" Target="https://m.edsoo.ru/7f449800" TargetMode="External"/><Relationship Id="rId152" Type="http://schemas.openxmlformats.org/officeDocument/2006/relationships/hyperlink" Target="https://m.edsoo.ru/83511a40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65b0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276" TargetMode="External"/><Relationship Id="rId105" Type="http://schemas.openxmlformats.org/officeDocument/2006/relationships/hyperlink" Target="https://m.edsoo.ru/7f44d3d8" TargetMode="External"/><Relationship Id="rId126" Type="http://schemas.openxmlformats.org/officeDocument/2006/relationships/hyperlink" Target="https://m.edsoo.ru/7f45241e" TargetMode="External"/><Relationship Id="rId147" Type="http://schemas.openxmlformats.org/officeDocument/2006/relationships/hyperlink" Target="https://m.edsoo.ru/835113b0" TargetMode="External"/><Relationship Id="rId168" Type="http://schemas.openxmlformats.org/officeDocument/2006/relationships/theme" Target="theme/theme1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aae8" TargetMode="External"/><Relationship Id="rId98" Type="http://schemas.openxmlformats.org/officeDocument/2006/relationships/hyperlink" Target="https://m.edsoo.ru/7f44c0b4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2080" TargetMode="External"/><Relationship Id="rId163" Type="http://schemas.openxmlformats.org/officeDocument/2006/relationships/hyperlink" Target="https://m.edsoo.ru/83513c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807c" TargetMode="External"/><Relationship Id="rId116" Type="http://schemas.openxmlformats.org/officeDocument/2006/relationships/hyperlink" Target="https://m.edsoo.ru/7f450330" TargetMode="External"/><Relationship Id="rId137" Type="http://schemas.openxmlformats.org/officeDocument/2006/relationships/hyperlink" Target="https://m.edsoo.ru/7f4535da" TargetMode="External"/><Relationship Id="rId158" Type="http://schemas.openxmlformats.org/officeDocument/2006/relationships/hyperlink" Target="https://m.edsoo.ru/835135d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6fd8" TargetMode="External"/><Relationship Id="rId83" Type="http://schemas.openxmlformats.org/officeDocument/2006/relationships/hyperlink" Target="https://m.edsoo.ru/7f4499a4" TargetMode="External"/><Relationship Id="rId88" Type="http://schemas.openxmlformats.org/officeDocument/2006/relationships/hyperlink" Target="https://m.edsoo.ru/7f44a570" TargetMode="External"/><Relationship Id="rId111" Type="http://schemas.openxmlformats.org/officeDocument/2006/relationships/hyperlink" Target="https://m.edsoo.ru/7f44ef8a" TargetMode="External"/><Relationship Id="rId132" Type="http://schemas.openxmlformats.org/officeDocument/2006/relationships/hyperlink" Target="https://m.edsoo.ru/7f4529e6" TargetMode="External"/><Relationship Id="rId153" Type="http://schemas.openxmlformats.org/officeDocument/2006/relationships/hyperlink" Target="https://m.edsoo.ru/83511e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13114</Words>
  <Characters>74756</Characters>
  <Application>Microsoft Office Word</Application>
  <DocSecurity>0</DocSecurity>
  <Lines>622</Lines>
  <Paragraphs>175</Paragraphs>
  <ScaleCrop>false</ScaleCrop>
  <Company/>
  <LinksUpToDate>false</LinksUpToDate>
  <CharactersWithSpaces>87695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User280922</cp:lastModifiedBy>
  <cp:revision>2</cp:revision>
  <dcterms:created xsi:type="dcterms:W3CDTF">2023-10-04T05:38:00Z</dcterms:created>
  <dcterms:modified xsi:type="dcterms:W3CDTF">2023-10-04T05:38:00Z</dcterms:modified>
</cp:coreProperties>
</file>