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E1" w:rsidRDefault="009245A7">
      <w:pPr>
        <w:spacing w:after="0" w:line="408" w:lineRule="auto"/>
        <w:ind w:left="120"/>
        <w:jc w:val="center"/>
      </w:pPr>
      <w:bookmarkStart w:id="0" w:name="block-2145944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13DE1" w:rsidRDefault="009245A7">
      <w:pPr>
        <w:spacing w:after="0" w:line="408" w:lineRule="auto"/>
        <w:ind w:left="120"/>
        <w:jc w:val="center"/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по Республике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13DE1" w:rsidRDefault="009245A7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</w:p>
    <w:p w:rsidR="00313DE1" w:rsidRDefault="009245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245A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245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9245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45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</w:t>
            </w:r>
          </w:p>
          <w:p w:rsidR="004E6975" w:rsidRDefault="009245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245A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245A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9245A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45A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9245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245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245A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245A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245A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9245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</w:p>
    <w:p w:rsidR="00313DE1" w:rsidRDefault="009245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13DE1" w:rsidRDefault="009245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2859769)</w:t>
      </w:r>
    </w:p>
    <w:p w:rsidR="00313DE1" w:rsidRDefault="00313DE1">
      <w:pPr>
        <w:spacing w:after="0"/>
        <w:ind w:left="120"/>
        <w:jc w:val="center"/>
      </w:pPr>
    </w:p>
    <w:p w:rsidR="00313DE1" w:rsidRDefault="009245A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«Технология»</w:t>
      </w:r>
    </w:p>
    <w:p w:rsidR="00313DE1" w:rsidRDefault="009245A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313DE1">
      <w:pPr>
        <w:spacing w:after="0"/>
        <w:ind w:left="120"/>
        <w:jc w:val="center"/>
      </w:pPr>
    </w:p>
    <w:p w:rsidR="00313DE1" w:rsidRDefault="009245A7">
      <w:pPr>
        <w:spacing w:after="0"/>
        <w:ind w:left="120"/>
        <w:jc w:val="center"/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313DE1" w:rsidRDefault="00313DE1">
      <w:pPr>
        <w:spacing w:after="0"/>
        <w:ind w:left="120"/>
      </w:pPr>
    </w:p>
    <w:p w:rsidR="00313DE1" w:rsidRDefault="00313DE1">
      <w:pPr>
        <w:sectPr w:rsidR="00313DE1">
          <w:pgSz w:w="11906" w:h="16383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 w:line="264" w:lineRule="auto"/>
        <w:ind w:left="120"/>
        <w:jc w:val="both"/>
      </w:pPr>
      <w:bookmarkStart w:id="5" w:name="block-214594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>
        <w:rPr>
          <w:rFonts w:ascii="Times New Roman" w:hAnsi="Times New Roman"/>
          <w:color w:val="000000"/>
          <w:sz w:val="28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>
        <w:rPr>
          <w:rFonts w:ascii="Times New Roman" w:hAnsi="Times New Roman"/>
          <w:color w:val="000000"/>
          <w:sz w:val="28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направлена на решение системы за</w:t>
      </w:r>
      <w:r>
        <w:rPr>
          <w:rFonts w:ascii="Times New Roman" w:hAnsi="Times New Roman"/>
          <w:color w:val="000000"/>
          <w:sz w:val="28"/>
        </w:rPr>
        <w:t xml:space="preserve">дач: 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>
        <w:rPr>
          <w:rFonts w:ascii="Times New Roman" w:hAnsi="Times New Roman"/>
          <w:color w:val="000000"/>
          <w:sz w:val="28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</w:t>
      </w:r>
      <w:r>
        <w:rPr>
          <w:rFonts w:ascii="Times New Roman" w:hAnsi="Times New Roman"/>
          <w:color w:val="000000"/>
          <w:sz w:val="28"/>
        </w:rPr>
        <w:t xml:space="preserve"> чертёж, эскиз, схема);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</w:t>
      </w:r>
      <w:r>
        <w:rPr>
          <w:rFonts w:ascii="Times New Roman" w:hAnsi="Times New Roman"/>
          <w:color w:val="000000"/>
          <w:sz w:val="28"/>
        </w:rPr>
        <w:t>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</w:t>
      </w:r>
      <w:r>
        <w:rPr>
          <w:rFonts w:ascii="Times New Roman" w:hAnsi="Times New Roman"/>
          <w:color w:val="000000"/>
          <w:sz w:val="28"/>
        </w:rPr>
        <w:t>пераций в ходе выполнения практических заданий;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уважительного отношения к людям труда, к культурным традициям, понимания ценности предшествующих культур, </w:t>
      </w:r>
      <w:r>
        <w:rPr>
          <w:rFonts w:ascii="Times New Roman" w:hAnsi="Times New Roman"/>
          <w:color w:val="000000"/>
          <w:sz w:val="28"/>
        </w:rPr>
        <w:t>отражённых в материальном мире;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</w:t>
      </w:r>
      <w:r>
        <w:rPr>
          <w:rFonts w:ascii="Times New Roman" w:hAnsi="Times New Roman"/>
          <w:color w:val="000000"/>
          <w:sz w:val="28"/>
        </w:rPr>
        <w:t>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</w:t>
      </w:r>
      <w:r>
        <w:rPr>
          <w:rFonts w:ascii="Times New Roman" w:hAnsi="Times New Roman"/>
          <w:color w:val="000000"/>
          <w:sz w:val="28"/>
        </w:rPr>
        <w:t>рного мира с миром природы;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технологии включает характеристику основных структурных</w:t>
      </w:r>
      <w:r>
        <w:rPr>
          <w:rFonts w:ascii="Times New Roman" w:hAnsi="Times New Roman"/>
          <w:color w:val="000000"/>
          <w:sz w:val="28"/>
        </w:rPr>
        <w:t xml:space="preserve"> единиц (модулей), которые являются общими для каждого года обучения: </w:t>
      </w:r>
    </w:p>
    <w:p w:rsidR="00313DE1" w:rsidRDefault="009245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313DE1" w:rsidRDefault="009245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</w:t>
      </w:r>
      <w:r>
        <w:rPr>
          <w:rFonts w:ascii="Times New Roman" w:hAnsi="Times New Roman"/>
          <w:color w:val="000000"/>
          <w:sz w:val="28"/>
        </w:rPr>
        <w:t>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13DE1" w:rsidRDefault="009245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</w:t>
      </w:r>
      <w:r>
        <w:rPr>
          <w:rFonts w:ascii="Times New Roman" w:hAnsi="Times New Roman"/>
          <w:color w:val="000000"/>
          <w:sz w:val="28"/>
        </w:rPr>
        <w:t>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13DE1" w:rsidRDefault="009245A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</w:t>
      </w:r>
      <w:r>
        <w:rPr>
          <w:rFonts w:ascii="Times New Roman" w:hAnsi="Times New Roman"/>
          <w:color w:val="000000"/>
          <w:sz w:val="28"/>
        </w:rPr>
        <w:t>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освоения программы по технологии обучающиеся овладевают основами проектной деятельности, которая направлена на</w:t>
      </w:r>
      <w:r>
        <w:rPr>
          <w:rFonts w:ascii="Times New Roman" w:hAnsi="Times New Roman"/>
          <w:color w:val="000000"/>
          <w:sz w:val="28"/>
        </w:rPr>
        <w:t xml:space="preserve"> развитие творческих черт личности, коммуникабельности, чувства ответственности, умения искать и использовать информацию. 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</w:t>
      </w:r>
      <w:r>
        <w:rPr>
          <w:rFonts w:ascii="Times New Roman" w:hAnsi="Times New Roman"/>
          <w:color w:val="000000"/>
          <w:sz w:val="28"/>
        </w:rPr>
        <w:t xml:space="preserve">ие расчётов, вычислений, построение форм с учетом основ геометрии, работа с геометрическими фигурами, телами, именованными числами), </w:t>
      </w:r>
      <w:r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</w:t>
      </w:r>
      <w:r>
        <w:rPr>
          <w:rFonts w:ascii="Times New Roman" w:hAnsi="Times New Roman"/>
          <w:color w:val="000000"/>
          <w:sz w:val="28"/>
        </w:rPr>
        <w:t xml:space="preserve">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</w:t>
      </w:r>
      <w:r>
        <w:rPr>
          <w:rFonts w:ascii="Times New Roman" w:hAnsi="Times New Roman"/>
          <w:color w:val="000000"/>
          <w:sz w:val="28"/>
        </w:rPr>
        <w:t>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13DE1" w:rsidRDefault="009245A7">
      <w:pPr>
        <w:spacing w:after="0" w:line="264" w:lineRule="auto"/>
        <w:ind w:firstLine="600"/>
        <w:jc w:val="both"/>
      </w:pPr>
      <w:bookmarkStart w:id="6" w:name="6028649a-e0ac-451e-8172-b3f83139ddea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</w:t>
      </w:r>
      <w:r>
        <w:rPr>
          <w:rFonts w:ascii="Times New Roman" w:hAnsi="Times New Roman"/>
          <w:color w:val="000000"/>
          <w:sz w:val="28"/>
        </w:rPr>
        <w:t>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313DE1" w:rsidRDefault="00313DE1">
      <w:pPr>
        <w:spacing w:after="0" w:line="264" w:lineRule="auto"/>
        <w:ind w:left="120"/>
        <w:jc w:val="both"/>
      </w:pPr>
    </w:p>
    <w:p w:rsidR="00313DE1" w:rsidRDefault="00313DE1">
      <w:pPr>
        <w:sectPr w:rsidR="00313DE1">
          <w:pgSz w:w="11906" w:h="16383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 w:line="264" w:lineRule="auto"/>
        <w:ind w:left="120"/>
        <w:jc w:val="both"/>
      </w:pPr>
      <w:bookmarkStart w:id="7" w:name="block-21459441"/>
      <w:bookmarkEnd w:id="5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Технологии, профессии и </w:t>
      </w:r>
      <w:r>
        <w:rPr>
          <w:rFonts w:ascii="Times New Roman" w:hAnsi="Times New Roman"/>
          <w:b/>
          <w:color w:val="000000"/>
          <w:sz w:val="28"/>
        </w:rPr>
        <w:t>производства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</w:t>
      </w:r>
      <w:r>
        <w:rPr>
          <w:rFonts w:ascii="Times New Roman" w:hAnsi="Times New Roman"/>
          <w:color w:val="000000"/>
          <w:sz w:val="28"/>
        </w:rPr>
        <w:t>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</w:t>
      </w:r>
      <w:r>
        <w:rPr>
          <w:rFonts w:ascii="Times New Roman" w:hAnsi="Times New Roman"/>
          <w:color w:val="000000"/>
          <w:sz w:val="28"/>
        </w:rPr>
        <w:t>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</w:t>
      </w:r>
      <w:r>
        <w:rPr>
          <w:rFonts w:ascii="Times New Roman" w:hAnsi="Times New Roman"/>
          <w:color w:val="000000"/>
          <w:sz w:val="28"/>
        </w:rPr>
        <w:t>ивания.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</w:t>
      </w:r>
      <w:r>
        <w:rPr>
          <w:rFonts w:ascii="Times New Roman" w:hAnsi="Times New Roman"/>
          <w:color w:val="000000"/>
          <w:sz w:val="28"/>
        </w:rPr>
        <w:t xml:space="preserve">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</w:t>
      </w:r>
      <w:r>
        <w:rPr>
          <w:rFonts w:ascii="Times New Roman" w:hAnsi="Times New Roman"/>
          <w:color w:val="000000"/>
          <w:sz w:val="28"/>
        </w:rPr>
        <w:t>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</w:t>
      </w:r>
      <w:r>
        <w:rPr>
          <w:rFonts w:ascii="Times New Roman" w:hAnsi="Times New Roman"/>
          <w:color w:val="000000"/>
          <w:sz w:val="28"/>
        </w:rPr>
        <w:t>а аккуратной работы с клеем. Отделка изделия или его деталей (окрашивание, вышивка, аппликация и другое).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</w:t>
      </w:r>
      <w:r>
        <w:rPr>
          <w:rFonts w:ascii="Times New Roman" w:hAnsi="Times New Roman"/>
          <w:color w:val="000000"/>
          <w:sz w:val="28"/>
        </w:rPr>
        <w:t>, линейка, игла, гладилка, стека, шаблон и другие), их правильное, рациональное и безопасное использование.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</w:t>
      </w:r>
      <w:r>
        <w:rPr>
          <w:rFonts w:ascii="Times New Roman" w:hAnsi="Times New Roman"/>
          <w:color w:val="000000"/>
          <w:sz w:val="28"/>
        </w:rPr>
        <w:t>ение части (стекой, отрыванием), придание формы.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</w:t>
      </w:r>
      <w:r>
        <w:rPr>
          <w:rFonts w:ascii="Times New Roman" w:hAnsi="Times New Roman"/>
          <w:color w:val="000000"/>
          <w:sz w:val="28"/>
        </w:rPr>
        <w:t>ила безопасной работы, передачи и хранения ножниц. Картон.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</w:t>
      </w:r>
      <w:r>
        <w:rPr>
          <w:rFonts w:ascii="Times New Roman" w:hAnsi="Times New Roman"/>
          <w:color w:val="000000"/>
          <w:sz w:val="28"/>
        </w:rPr>
        <w:t>оединение деталей (приклеивание, склеивание с помощью прокладки, соединение с помощью пластилина).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</w:t>
      </w:r>
      <w:r>
        <w:rPr>
          <w:rFonts w:ascii="Times New Roman" w:hAnsi="Times New Roman"/>
          <w:color w:val="000000"/>
          <w:sz w:val="28"/>
        </w:rPr>
        <w:t xml:space="preserve"> в иголку, строчка прямого стежка.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</w:t>
      </w:r>
      <w:r>
        <w:rPr>
          <w:rFonts w:ascii="Times New Roman" w:hAnsi="Times New Roman"/>
          <w:color w:val="000000"/>
          <w:sz w:val="28"/>
        </w:rPr>
        <w:t>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</w:t>
      </w:r>
      <w:r>
        <w:rPr>
          <w:rFonts w:ascii="Times New Roman" w:hAnsi="Times New Roman"/>
          <w:color w:val="000000"/>
          <w:sz w:val="28"/>
        </w:rPr>
        <w:t>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</w:t>
      </w:r>
      <w:r>
        <w:rPr>
          <w:rFonts w:ascii="Times New Roman" w:hAnsi="Times New Roman"/>
          <w:b/>
          <w:color w:val="000000"/>
          <w:sz w:val="28"/>
        </w:rPr>
        <w:t>формационно-коммуникативные технологии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</w:t>
      </w:r>
      <w:r>
        <w:rPr>
          <w:rFonts w:ascii="Times New Roman" w:hAnsi="Times New Roman"/>
          <w:color w:val="000000"/>
          <w:sz w:val="28"/>
        </w:rPr>
        <w:t xml:space="preserve">пропедевтическом уровне ряда универсальных учебных действий: познавательных универсальных учебных действий, коммуникативных </w:t>
      </w:r>
      <w:r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</w:t>
      </w:r>
      <w:r>
        <w:rPr>
          <w:rFonts w:ascii="Times New Roman" w:hAnsi="Times New Roman"/>
          <w:color w:val="000000"/>
          <w:sz w:val="28"/>
        </w:rPr>
        <w:t>елий по образцу, рисунку, выделять основные и второстепенные составляющие конструкции;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color w:val="000000"/>
          <w:sz w:val="28"/>
        </w:rPr>
        <w:t>работать с информацией как часть познавательных универсальных учебных действий: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</w:t>
      </w:r>
      <w:r>
        <w:rPr>
          <w:rFonts w:ascii="Times New Roman" w:hAnsi="Times New Roman"/>
          <w:color w:val="000000"/>
          <w:sz w:val="28"/>
        </w:rPr>
        <w:t>ема, рисунок) и строить работу в соответствии с ней.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</w:t>
      </w:r>
      <w:r>
        <w:rPr>
          <w:rFonts w:ascii="Times New Roman" w:hAnsi="Times New Roman"/>
          <w:color w:val="000000"/>
          <w:sz w:val="28"/>
        </w:rPr>
        <w:t>лассникам, внимание к мнению другого;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</w:t>
      </w:r>
      <w:r>
        <w:rPr>
          <w:rFonts w:ascii="Times New Roman" w:hAnsi="Times New Roman"/>
          <w:color w:val="000000"/>
          <w:sz w:val="28"/>
        </w:rPr>
        <w:t>женную учебную задачу;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</w:t>
      </w:r>
      <w:r>
        <w:rPr>
          <w:rFonts w:ascii="Times New Roman" w:hAnsi="Times New Roman"/>
          <w:color w:val="000000"/>
          <w:sz w:val="28"/>
        </w:rPr>
        <w:t>оваться ими в процессе анализа и оценки выполненных работ;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несложные</w:t>
      </w:r>
      <w:r>
        <w:rPr>
          <w:rFonts w:ascii="Times New Roman" w:hAnsi="Times New Roman"/>
          <w:color w:val="000000"/>
          <w:sz w:val="28"/>
        </w:rPr>
        <w:t xml:space="preserve"> действия контроля и оценки по предложенным критериям.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</w:t>
      </w:r>
      <w:r>
        <w:rPr>
          <w:rFonts w:ascii="Times New Roman" w:hAnsi="Times New Roman"/>
          <w:color w:val="000000"/>
          <w:sz w:val="28"/>
        </w:rPr>
        <w:t xml:space="preserve"> изготовления изделий осуществлять элементарное сотрудничество.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</w:t>
      </w:r>
      <w:r>
        <w:rPr>
          <w:rFonts w:ascii="Times New Roman" w:hAnsi="Times New Roman"/>
          <w:color w:val="000000"/>
          <w:sz w:val="28"/>
        </w:rPr>
        <w:t>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</w:t>
      </w:r>
      <w:r>
        <w:rPr>
          <w:rFonts w:ascii="Times New Roman" w:hAnsi="Times New Roman"/>
          <w:color w:val="000000"/>
          <w:sz w:val="28"/>
        </w:rPr>
        <w:t>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</w:t>
      </w:r>
      <w:r>
        <w:rPr>
          <w:rFonts w:ascii="Times New Roman" w:hAnsi="Times New Roman"/>
          <w:color w:val="000000"/>
          <w:sz w:val="28"/>
        </w:rPr>
        <w:t>ых дополнений и изменений. Изготовление изделий из различных материалов с соблюдением этапов технологического процесса.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</w:t>
      </w:r>
      <w:r>
        <w:rPr>
          <w:rFonts w:ascii="Times New Roman" w:hAnsi="Times New Roman"/>
          <w:color w:val="000000"/>
          <w:sz w:val="28"/>
        </w:rPr>
        <w:t xml:space="preserve"> мастера. Культурные традиции. Техника на службе человеку.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</w:t>
      </w:r>
      <w:r>
        <w:rPr>
          <w:rFonts w:ascii="Times New Roman" w:hAnsi="Times New Roman"/>
          <w:color w:val="000000"/>
          <w:sz w:val="28"/>
        </w:rPr>
        <w:t>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Называни</w:t>
      </w:r>
      <w:r>
        <w:rPr>
          <w:rFonts w:ascii="Times New Roman" w:hAnsi="Times New Roman"/>
          <w:color w:val="000000"/>
          <w:sz w:val="28"/>
        </w:rPr>
        <w:t>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</w:t>
      </w:r>
      <w:r>
        <w:rPr>
          <w:rFonts w:ascii="Times New Roman" w:hAnsi="Times New Roman"/>
          <w:color w:val="000000"/>
          <w:sz w:val="28"/>
        </w:rPr>
        <w:t xml:space="preserve"> другое), </w:t>
      </w:r>
      <w:r>
        <w:rPr>
          <w:rFonts w:ascii="Times New Roman" w:hAnsi="Times New Roman"/>
          <w:color w:val="000000"/>
          <w:sz w:val="28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</w:t>
      </w:r>
      <w:r>
        <w:rPr>
          <w:rFonts w:ascii="Times New Roman" w:hAnsi="Times New Roman"/>
          <w:color w:val="000000"/>
          <w:sz w:val="28"/>
        </w:rPr>
        <w:t>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</w:t>
      </w:r>
      <w:r>
        <w:rPr>
          <w:rFonts w:ascii="Times New Roman" w:hAnsi="Times New Roman"/>
          <w:color w:val="000000"/>
          <w:sz w:val="28"/>
        </w:rPr>
        <w:t>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</w:t>
      </w:r>
      <w:r>
        <w:rPr>
          <w:rFonts w:ascii="Times New Roman" w:hAnsi="Times New Roman"/>
          <w:color w:val="000000"/>
          <w:sz w:val="28"/>
        </w:rPr>
        <w:t>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</w:t>
      </w:r>
      <w:r>
        <w:rPr>
          <w:rFonts w:ascii="Times New Roman" w:hAnsi="Times New Roman"/>
          <w:color w:val="000000"/>
          <w:sz w:val="28"/>
        </w:rPr>
        <w:t>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</w:t>
      </w:r>
      <w:r>
        <w:rPr>
          <w:rFonts w:ascii="Times New Roman" w:hAnsi="Times New Roman"/>
          <w:color w:val="000000"/>
          <w:sz w:val="28"/>
        </w:rPr>
        <w:t xml:space="preserve">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</w:t>
      </w:r>
      <w:r>
        <w:rPr>
          <w:rFonts w:ascii="Times New Roman" w:hAnsi="Times New Roman"/>
          <w:color w:val="000000"/>
          <w:sz w:val="28"/>
        </w:rPr>
        <w:t>ого швейного изделия (разметка деталей, выкраивание деталей, отделка деталей, сшивание деталей).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</w:t>
      </w:r>
      <w:r>
        <w:rPr>
          <w:rFonts w:ascii="Times New Roman" w:hAnsi="Times New Roman"/>
          <w:color w:val="000000"/>
          <w:sz w:val="28"/>
        </w:rPr>
        <w:t xml:space="preserve">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</w:t>
      </w:r>
      <w:r>
        <w:rPr>
          <w:rFonts w:ascii="Times New Roman" w:hAnsi="Times New Roman"/>
          <w:color w:val="000000"/>
          <w:sz w:val="28"/>
        </w:rPr>
        <w:t>трукции. Внесение элементарных конструктивных изменений и дополнений в изделие.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Демонстрация учителем готовых материалов на информационных носителях.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</w:t>
      </w:r>
      <w:r>
        <w:rPr>
          <w:rFonts w:ascii="Times New Roman" w:hAnsi="Times New Roman"/>
          <w:color w:val="000000"/>
          <w:sz w:val="28"/>
        </w:rPr>
        <w:t>твий, совместной деятельности.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</w:t>
      </w:r>
      <w:r>
        <w:rPr>
          <w:rFonts w:ascii="Times New Roman" w:hAnsi="Times New Roman"/>
          <w:color w:val="000000"/>
          <w:sz w:val="28"/>
        </w:rPr>
        <w:t>кцией, устной или письменной;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порядок действий при решении учебной </w:t>
      </w:r>
      <w:r>
        <w:rPr>
          <w:rFonts w:ascii="Times New Roman" w:hAnsi="Times New Roman"/>
          <w:color w:val="000000"/>
          <w:sz w:val="28"/>
        </w:rPr>
        <w:t>(практической) задачи;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</w:t>
      </w:r>
      <w:r>
        <w:rPr>
          <w:rFonts w:ascii="Times New Roman" w:hAnsi="Times New Roman"/>
          <w:color w:val="000000"/>
          <w:sz w:val="28"/>
        </w:rPr>
        <w:t>кую информацию (чертёж, эскиз, рисунок, схема) и строить работу в соответствии с ней.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</w:t>
      </w:r>
      <w:r>
        <w:rPr>
          <w:rFonts w:ascii="Times New Roman" w:hAnsi="Times New Roman"/>
          <w:color w:val="000000"/>
          <w:sz w:val="28"/>
        </w:rPr>
        <w:t>е, отвечать на вопросы, проявлять уважительное отношение к одноклассникам, внимание к мнению другого;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необходимые действия для получения практического результата, </w:t>
      </w:r>
      <w:r>
        <w:rPr>
          <w:rFonts w:ascii="Times New Roman" w:hAnsi="Times New Roman"/>
          <w:color w:val="000000"/>
          <w:sz w:val="28"/>
        </w:rPr>
        <w:t>планировать работу;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</w:t>
      </w:r>
      <w:r>
        <w:rPr>
          <w:rFonts w:ascii="Times New Roman" w:hAnsi="Times New Roman"/>
          <w:color w:val="000000"/>
          <w:sz w:val="28"/>
        </w:rPr>
        <w:t>уществлять взаимопомощь;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</w:t>
      </w:r>
      <w:r>
        <w:rPr>
          <w:rFonts w:ascii="Times New Roman" w:hAnsi="Times New Roman"/>
          <w:color w:val="000000"/>
          <w:sz w:val="28"/>
        </w:rPr>
        <w:t>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</w:t>
      </w:r>
      <w:r>
        <w:rPr>
          <w:rFonts w:ascii="Times New Roman" w:hAnsi="Times New Roman"/>
          <w:color w:val="000000"/>
          <w:sz w:val="28"/>
        </w:rPr>
        <w:t>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правила создания предметов рукотворного мира: соответствие </w:t>
      </w:r>
      <w:r>
        <w:rPr>
          <w:rFonts w:ascii="Times New Roman" w:hAnsi="Times New Roman"/>
          <w:color w:val="000000"/>
          <w:sz w:val="28"/>
        </w:rPr>
        <w:t>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</w:t>
      </w:r>
      <w:r>
        <w:rPr>
          <w:rFonts w:ascii="Times New Roman" w:hAnsi="Times New Roman"/>
          <w:color w:val="000000"/>
          <w:sz w:val="28"/>
        </w:rPr>
        <w:t>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</w:t>
      </w:r>
      <w:r>
        <w:rPr>
          <w:rFonts w:ascii="Times New Roman" w:hAnsi="Times New Roman"/>
          <w:color w:val="000000"/>
          <w:sz w:val="28"/>
        </w:rPr>
        <w:t>рьевых ресурсов и идей для технологий будущего.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>
        <w:rPr>
          <w:rFonts w:ascii="Times New Roman" w:hAnsi="Times New Roman"/>
          <w:color w:val="000000"/>
          <w:sz w:val="28"/>
        </w:rPr>
        <w:lastRenderedPageBreak/>
        <w:t>распределение р</w:t>
      </w:r>
      <w:r>
        <w:rPr>
          <w:rFonts w:ascii="Times New Roman" w:hAnsi="Times New Roman"/>
          <w:color w:val="000000"/>
          <w:sz w:val="28"/>
        </w:rPr>
        <w:t>аботы, выполнение социальных ролей (руководитель (лидер) и подчинённый).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</w:t>
      </w:r>
      <w:r>
        <w:rPr>
          <w:rFonts w:ascii="Times New Roman" w:hAnsi="Times New Roman"/>
          <w:color w:val="000000"/>
          <w:sz w:val="28"/>
        </w:rPr>
        <w:t>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</w:t>
      </w:r>
      <w:r>
        <w:rPr>
          <w:rFonts w:ascii="Times New Roman" w:hAnsi="Times New Roman"/>
          <w:color w:val="000000"/>
          <w:sz w:val="28"/>
        </w:rPr>
        <w:t>твующих способов обработки материалов в зависимости от назначения изделия.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</w:t>
      </w:r>
      <w:r>
        <w:rPr>
          <w:rFonts w:ascii="Times New Roman" w:hAnsi="Times New Roman"/>
          <w:color w:val="000000"/>
          <w:sz w:val="28"/>
        </w:rPr>
        <w:t>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</w:t>
      </w:r>
      <w:r>
        <w:rPr>
          <w:rFonts w:ascii="Times New Roman" w:hAnsi="Times New Roman"/>
          <w:color w:val="000000"/>
          <w:sz w:val="28"/>
        </w:rPr>
        <w:t>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</w:t>
      </w:r>
      <w:r>
        <w:rPr>
          <w:rFonts w:ascii="Times New Roman" w:hAnsi="Times New Roman"/>
          <w:color w:val="000000"/>
          <w:sz w:val="28"/>
        </w:rPr>
        <w:t>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</w:t>
      </w:r>
      <w:r>
        <w:rPr>
          <w:rFonts w:ascii="Times New Roman" w:hAnsi="Times New Roman"/>
          <w:color w:val="000000"/>
          <w:sz w:val="28"/>
        </w:rPr>
        <w:t>олнение измерений, расчётов, несложных построений.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Использование трикотажа и нетканых материалов для изготовления изделий. </w:t>
      </w:r>
      <w:r>
        <w:rPr>
          <w:rFonts w:ascii="Times New Roman" w:hAnsi="Times New Roman"/>
          <w:color w:val="000000"/>
          <w:sz w:val="28"/>
        </w:rPr>
        <w:t>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</w:t>
      </w:r>
      <w:r>
        <w:rPr>
          <w:rFonts w:ascii="Times New Roman" w:hAnsi="Times New Roman"/>
          <w:color w:val="000000"/>
          <w:sz w:val="28"/>
        </w:rPr>
        <w:t>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</w:t>
      </w:r>
      <w:r>
        <w:rPr>
          <w:rFonts w:ascii="Times New Roman" w:hAnsi="Times New Roman"/>
          <w:color w:val="000000"/>
          <w:sz w:val="28"/>
        </w:rPr>
        <w:t xml:space="preserve">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</w:t>
      </w:r>
      <w:r>
        <w:rPr>
          <w:rFonts w:ascii="Times New Roman" w:hAnsi="Times New Roman"/>
          <w:color w:val="000000"/>
          <w:sz w:val="28"/>
        </w:rPr>
        <w:t>мысленную трансформацию трёхмерной конструкции в развёртку (и наоборот).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</w:t>
      </w:r>
      <w:r>
        <w:rPr>
          <w:rFonts w:ascii="Times New Roman" w:hAnsi="Times New Roman"/>
          <w:color w:val="000000"/>
          <w:sz w:val="28"/>
        </w:rPr>
        <w:t>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</w:t>
      </w:r>
      <w:r>
        <w:rPr>
          <w:rFonts w:ascii="Times New Roman" w:hAnsi="Times New Roman"/>
          <w:color w:val="000000"/>
          <w:sz w:val="28"/>
        </w:rPr>
        <w:t>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</w:t>
      </w:r>
      <w:r>
        <w:rPr>
          <w:rFonts w:ascii="Times New Roman" w:hAnsi="Times New Roman"/>
          <w:color w:val="000000"/>
          <w:sz w:val="28"/>
        </w:rPr>
        <w:t>ий, совместной деятельности.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r>
        <w:rPr>
          <w:rFonts w:ascii="Times New Roman" w:hAnsi="Times New Roman"/>
          <w:color w:val="000000"/>
          <w:sz w:val="28"/>
        </w:rPr>
        <w:t>изученного);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</w:t>
      </w:r>
      <w:r>
        <w:rPr>
          <w:rFonts w:ascii="Times New Roman" w:hAnsi="Times New Roman"/>
          <w:color w:val="000000"/>
          <w:sz w:val="28"/>
        </w:rPr>
        <w:t>тки конструкций с учётом предложенных условий;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</w:t>
      </w:r>
      <w:r>
        <w:rPr>
          <w:rFonts w:ascii="Times New Roman" w:hAnsi="Times New Roman"/>
          <w:color w:val="000000"/>
          <w:sz w:val="28"/>
        </w:rPr>
        <w:t>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</w:t>
      </w:r>
      <w:r>
        <w:rPr>
          <w:rFonts w:ascii="Times New Roman" w:hAnsi="Times New Roman"/>
          <w:color w:val="000000"/>
          <w:sz w:val="28"/>
        </w:rPr>
        <w:t xml:space="preserve"> производить выбор наиболее эффективных способов работы;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</w:t>
      </w:r>
      <w:r>
        <w:rPr>
          <w:rFonts w:ascii="Times New Roman" w:hAnsi="Times New Roman"/>
          <w:color w:val="000000"/>
          <w:sz w:val="28"/>
        </w:rPr>
        <w:t>ктических задач, в том числе Интернет под руководством учителя.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рассуждения в форме связи простых суждений об объекте, </w:t>
      </w:r>
      <w:r>
        <w:rPr>
          <w:rFonts w:ascii="Times New Roman" w:hAnsi="Times New Roman"/>
          <w:color w:val="000000"/>
          <w:sz w:val="28"/>
        </w:rPr>
        <w:t>его строении, свойствах и способах создания;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</w:t>
      </w:r>
      <w:r>
        <w:rPr>
          <w:rFonts w:ascii="Times New Roman" w:hAnsi="Times New Roman"/>
          <w:b/>
          <w:color w:val="000000"/>
          <w:sz w:val="28"/>
        </w:rPr>
        <w:t>рганизация и самоконтроль: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</w:t>
      </w:r>
      <w:r>
        <w:rPr>
          <w:rFonts w:ascii="Times New Roman" w:hAnsi="Times New Roman"/>
          <w:color w:val="000000"/>
          <w:sz w:val="28"/>
        </w:rPr>
        <w:t>ать по плану;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выбирать себе партн</w:t>
      </w:r>
      <w:r>
        <w:rPr>
          <w:rFonts w:ascii="Times New Roman" w:hAnsi="Times New Roman"/>
          <w:color w:val="000000"/>
          <w:sz w:val="28"/>
        </w:rPr>
        <w:t>ёров по совместной деятельности не только по симпатии, но и по деловым качествам;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роли лидера, подчинённого, соблюдать равноправие и </w:t>
      </w:r>
      <w:r>
        <w:rPr>
          <w:rFonts w:ascii="Times New Roman" w:hAnsi="Times New Roman"/>
          <w:color w:val="000000"/>
          <w:sz w:val="28"/>
        </w:rPr>
        <w:t>дружелюбие;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</w:t>
      </w:r>
      <w:r>
        <w:rPr>
          <w:rFonts w:ascii="Times New Roman" w:hAnsi="Times New Roman"/>
          <w:color w:val="000000"/>
          <w:sz w:val="28"/>
        </w:rPr>
        <w:t>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опа</w:t>
      </w:r>
      <w:r>
        <w:rPr>
          <w:rFonts w:ascii="Times New Roman" w:hAnsi="Times New Roman"/>
          <w:color w:val="000000"/>
          <w:sz w:val="28"/>
        </w:rPr>
        <w:t>сностями (пожарные, космонавты, химики и другие).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</w:t>
      </w:r>
      <w:r>
        <w:rPr>
          <w:rFonts w:ascii="Times New Roman" w:hAnsi="Times New Roman"/>
          <w:color w:val="000000"/>
          <w:sz w:val="28"/>
        </w:rPr>
        <w:t>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</w:t>
      </w:r>
      <w:r>
        <w:rPr>
          <w:rFonts w:ascii="Times New Roman" w:hAnsi="Times New Roman"/>
          <w:color w:val="000000"/>
          <w:sz w:val="28"/>
        </w:rPr>
        <w:t xml:space="preserve">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</w:t>
      </w:r>
      <w:r>
        <w:rPr>
          <w:rFonts w:ascii="Times New Roman" w:hAnsi="Times New Roman"/>
          <w:color w:val="000000"/>
          <w:sz w:val="28"/>
        </w:rPr>
        <w:t>зование комбинированных техник создания конструкций по заданным условиям в выполнении учебных проектов.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</w:t>
      </w:r>
      <w:r>
        <w:rPr>
          <w:rFonts w:ascii="Times New Roman" w:hAnsi="Times New Roman"/>
          <w:color w:val="000000"/>
          <w:sz w:val="28"/>
        </w:rPr>
        <w:t>аданными свойствами.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>
        <w:rPr>
          <w:rFonts w:ascii="Times New Roman" w:hAnsi="Times New Roman"/>
          <w:color w:val="000000"/>
          <w:sz w:val="28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</w:t>
      </w:r>
      <w:r>
        <w:rPr>
          <w:rFonts w:ascii="Times New Roman" w:hAnsi="Times New Roman"/>
          <w:color w:val="000000"/>
          <w:sz w:val="28"/>
        </w:rPr>
        <w:t>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</w:t>
      </w:r>
      <w:r>
        <w:rPr>
          <w:rFonts w:ascii="Times New Roman" w:hAnsi="Times New Roman"/>
          <w:color w:val="000000"/>
          <w:sz w:val="28"/>
        </w:rPr>
        <w:t>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</w:t>
      </w:r>
      <w:r>
        <w:rPr>
          <w:rFonts w:ascii="Times New Roman" w:hAnsi="Times New Roman"/>
          <w:color w:val="000000"/>
          <w:sz w:val="28"/>
        </w:rPr>
        <w:t>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</w:t>
      </w:r>
      <w:r>
        <w:rPr>
          <w:rFonts w:ascii="Times New Roman" w:hAnsi="Times New Roman"/>
          <w:color w:val="000000"/>
          <w:sz w:val="28"/>
        </w:rPr>
        <w:t>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</w:t>
      </w:r>
      <w:r>
        <w:rPr>
          <w:rFonts w:ascii="Times New Roman" w:hAnsi="Times New Roman"/>
          <w:color w:val="000000"/>
          <w:sz w:val="28"/>
        </w:rPr>
        <w:t>тейший ремонт изделий.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</w:t>
      </w:r>
      <w:r>
        <w:rPr>
          <w:rFonts w:ascii="Times New Roman" w:hAnsi="Times New Roman"/>
          <w:color w:val="000000"/>
          <w:sz w:val="28"/>
        </w:rPr>
        <w:t xml:space="preserve"> разных материалов.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</w:t>
      </w:r>
      <w:r>
        <w:rPr>
          <w:rFonts w:ascii="Times New Roman" w:hAnsi="Times New Roman"/>
          <w:color w:val="000000"/>
          <w:sz w:val="28"/>
        </w:rPr>
        <w:t xml:space="preserve">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</w:t>
      </w:r>
      <w:r>
        <w:rPr>
          <w:rFonts w:ascii="Times New Roman" w:hAnsi="Times New Roman"/>
          <w:color w:val="000000"/>
          <w:sz w:val="28"/>
        </w:rPr>
        <w:t>работ.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</w:t>
      </w:r>
      <w:r>
        <w:rPr>
          <w:rFonts w:ascii="Times New Roman" w:hAnsi="Times New Roman"/>
          <w:color w:val="000000"/>
          <w:sz w:val="28"/>
        </w:rPr>
        <w:t xml:space="preserve"> робота. Презентация робота.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Информационно-коммуникативные технологии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</w:t>
      </w:r>
      <w:r>
        <w:rPr>
          <w:rFonts w:ascii="Times New Roman" w:hAnsi="Times New Roman"/>
          <w:color w:val="000000"/>
          <w:sz w:val="28"/>
        </w:rPr>
        <w:t>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</w:t>
      </w:r>
      <w:r>
        <w:rPr>
          <w:rFonts w:ascii="Times New Roman" w:hAnsi="Times New Roman"/>
          <w:color w:val="000000"/>
          <w:sz w:val="28"/>
        </w:rPr>
        <w:t>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</w:t>
      </w:r>
      <w:r>
        <w:rPr>
          <w:rFonts w:ascii="Times New Roman" w:hAnsi="Times New Roman"/>
          <w:color w:val="000000"/>
          <w:sz w:val="28"/>
        </w:rPr>
        <w:t xml:space="preserve"> совместной деятельности.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</w:t>
      </w:r>
      <w:r>
        <w:rPr>
          <w:rFonts w:ascii="Times New Roman" w:hAnsi="Times New Roman"/>
          <w:color w:val="000000"/>
          <w:sz w:val="28"/>
        </w:rPr>
        <w:t>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</w:t>
      </w:r>
      <w:r>
        <w:rPr>
          <w:rFonts w:ascii="Times New Roman" w:hAnsi="Times New Roman"/>
          <w:color w:val="000000"/>
          <w:sz w:val="28"/>
        </w:rPr>
        <w:t>укцией, устной или письменной;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</w:t>
      </w:r>
      <w:r>
        <w:rPr>
          <w:rFonts w:ascii="Times New Roman" w:hAnsi="Times New Roman"/>
          <w:color w:val="000000"/>
          <w:sz w:val="28"/>
        </w:rPr>
        <w:t>ал, форма, размер, назначение, способ сборки);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</w:t>
      </w:r>
      <w:r>
        <w:rPr>
          <w:rFonts w:ascii="Times New Roman" w:hAnsi="Times New Roman"/>
          <w:color w:val="000000"/>
          <w:sz w:val="28"/>
        </w:rPr>
        <w:t xml:space="preserve"> составляющие конструкции.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</w:t>
      </w:r>
      <w:r>
        <w:rPr>
          <w:rFonts w:ascii="Times New Roman" w:hAnsi="Times New Roman"/>
          <w:color w:val="000000"/>
          <w:sz w:val="28"/>
        </w:rPr>
        <w:t xml:space="preserve"> эффективных способов работы;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</w:t>
      </w:r>
      <w:r>
        <w:rPr>
          <w:rFonts w:ascii="Times New Roman" w:hAnsi="Times New Roman"/>
          <w:color w:val="000000"/>
          <w:sz w:val="28"/>
        </w:rPr>
        <w:t xml:space="preserve"> и проектных работ;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</w:t>
      </w:r>
      <w:r>
        <w:rPr>
          <w:rFonts w:ascii="Times New Roman" w:hAnsi="Times New Roman"/>
          <w:b/>
          <w:color w:val="000000"/>
          <w:sz w:val="28"/>
        </w:rPr>
        <w:t>ативные универсальные учебные действия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</w:t>
      </w:r>
      <w:r>
        <w:rPr>
          <w:rFonts w:ascii="Times New Roman" w:hAnsi="Times New Roman"/>
          <w:color w:val="000000"/>
          <w:sz w:val="28"/>
        </w:rPr>
        <w:t xml:space="preserve"> своё отношение к предметам декоративно-прикладного искусства разных народов Российской Федерации;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</w:t>
      </w:r>
      <w:r>
        <w:rPr>
          <w:rFonts w:ascii="Times New Roman" w:hAnsi="Times New Roman"/>
          <w:color w:val="000000"/>
          <w:sz w:val="28"/>
        </w:rPr>
        <w:t>раздников, их роль в жизни каждого человека, ориентироваться в традициях организации и оформления праздников.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</w:t>
      </w:r>
      <w:r>
        <w:rPr>
          <w:rFonts w:ascii="Times New Roman" w:hAnsi="Times New Roman"/>
          <w:color w:val="000000"/>
          <w:sz w:val="28"/>
        </w:rPr>
        <w:t>чебно-познавательной деятельности;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анализа причинно-следственных связей между действиями и их результатами прогнозировать практические </w:t>
      </w:r>
      <w:r>
        <w:rPr>
          <w:rFonts w:ascii="Times New Roman" w:hAnsi="Times New Roman"/>
          <w:color w:val="000000"/>
          <w:sz w:val="28"/>
        </w:rPr>
        <w:t>«шаги» для получения необходимого результата;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313DE1" w:rsidRDefault="009245A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</w:t>
      </w:r>
      <w:r>
        <w:rPr>
          <w:rFonts w:ascii="Times New Roman" w:hAnsi="Times New Roman"/>
          <w:b/>
          <w:color w:val="000000"/>
          <w:sz w:val="28"/>
        </w:rPr>
        <w:t>естная деятельность</w:t>
      </w:r>
      <w:r>
        <w:rPr>
          <w:rFonts w:ascii="Times New Roman" w:hAnsi="Times New Roman"/>
          <w:color w:val="000000"/>
          <w:sz w:val="28"/>
        </w:rPr>
        <w:t>: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</w:t>
      </w:r>
      <w:r>
        <w:rPr>
          <w:rFonts w:ascii="Times New Roman" w:hAnsi="Times New Roman"/>
          <w:color w:val="000000"/>
          <w:sz w:val="28"/>
        </w:rPr>
        <w:t>рищей и результатам их работы, в доброжелательной форме комментировать и оценивать их достижения;</w:t>
      </w:r>
    </w:p>
    <w:p w:rsidR="00313DE1" w:rsidRDefault="009245A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</w:t>
      </w:r>
      <w:r>
        <w:rPr>
          <w:rFonts w:ascii="Times New Roman" w:hAnsi="Times New Roman"/>
          <w:color w:val="000000"/>
          <w:sz w:val="28"/>
        </w:rPr>
        <w:t xml:space="preserve"> советы и пожелания, с уважением относиться к разной оценке своих достижений.</w:t>
      </w:r>
    </w:p>
    <w:p w:rsidR="00313DE1" w:rsidRDefault="00313DE1">
      <w:pPr>
        <w:spacing w:after="0" w:line="264" w:lineRule="auto"/>
        <w:ind w:left="120"/>
        <w:jc w:val="both"/>
      </w:pPr>
    </w:p>
    <w:p w:rsidR="00313DE1" w:rsidRDefault="00313DE1">
      <w:pPr>
        <w:sectPr w:rsidR="00313DE1">
          <w:pgSz w:w="11906" w:h="16383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bookmarkStart w:id="8" w:name="block-21459443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13DE1" w:rsidRDefault="00313DE1">
      <w:pPr>
        <w:spacing w:after="0"/>
        <w:ind w:left="120"/>
      </w:pPr>
    </w:p>
    <w:p w:rsidR="00313DE1" w:rsidRDefault="00313DE1">
      <w:pPr>
        <w:spacing w:after="0"/>
        <w:ind w:left="120"/>
      </w:pPr>
      <w:bookmarkStart w:id="9" w:name="_Toc143620888"/>
      <w:bookmarkEnd w:id="9"/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техноло</w:t>
      </w:r>
      <w:r>
        <w:rPr>
          <w:rFonts w:ascii="Times New Roman" w:hAnsi="Times New Roman"/>
          <w:color w:val="000000"/>
          <w:sz w:val="28"/>
        </w:rPr>
        <w:t>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</w:t>
      </w:r>
      <w:r>
        <w:rPr>
          <w:rFonts w:ascii="Times New Roman" w:hAnsi="Times New Roman"/>
          <w:color w:val="000000"/>
          <w:sz w:val="28"/>
        </w:rPr>
        <w:t>особствуют процессам самопознания, самовоспитания и саморазвития, формирования внутренней позиции личности.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</w:t>
      </w:r>
      <w:r>
        <w:rPr>
          <w:rFonts w:ascii="Times New Roman" w:hAnsi="Times New Roman"/>
          <w:color w:val="000000"/>
          <w:sz w:val="28"/>
        </w:rPr>
        <w:t>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</w:t>
      </w:r>
      <w:r>
        <w:rPr>
          <w:rFonts w:ascii="Times New Roman" w:hAnsi="Times New Roman"/>
          <w:color w:val="000000"/>
          <w:sz w:val="28"/>
        </w:rPr>
        <w:t>ого мира с миром природы, ответственное отношение к сохранению окружающей среды;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</w:t>
      </w:r>
      <w:r>
        <w:rPr>
          <w:rFonts w:ascii="Times New Roman" w:hAnsi="Times New Roman"/>
          <w:color w:val="000000"/>
          <w:sz w:val="28"/>
        </w:rPr>
        <w:t>м других народов;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</w:t>
      </w:r>
      <w:r>
        <w:rPr>
          <w:rFonts w:ascii="Times New Roman" w:hAnsi="Times New Roman"/>
          <w:color w:val="000000"/>
          <w:sz w:val="28"/>
        </w:rPr>
        <w:t>культуры;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</w:t>
      </w:r>
      <w:r>
        <w:rPr>
          <w:rFonts w:ascii="Times New Roman" w:hAnsi="Times New Roman"/>
          <w:color w:val="000000"/>
          <w:sz w:val="28"/>
        </w:rPr>
        <w:t>зующей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</w:t>
      </w:r>
      <w:r>
        <w:rPr>
          <w:rFonts w:ascii="Times New Roman" w:hAnsi="Times New Roman"/>
          <w:color w:val="000000"/>
          <w:sz w:val="28"/>
        </w:rPr>
        <w:t>ом этики общения, проявление толерантности и доброжелательности.</w:t>
      </w:r>
    </w:p>
    <w:p w:rsidR="00313DE1" w:rsidRDefault="00313DE1">
      <w:pPr>
        <w:spacing w:after="0"/>
        <w:ind w:left="120"/>
      </w:pPr>
      <w:bookmarkStart w:id="10" w:name="_Toc143620889"/>
      <w:bookmarkEnd w:id="10"/>
    </w:p>
    <w:p w:rsidR="00313DE1" w:rsidRDefault="00313DE1">
      <w:pPr>
        <w:spacing w:after="0"/>
        <w:ind w:left="120"/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</w:t>
      </w:r>
      <w:r>
        <w:rPr>
          <w:rFonts w:ascii="Times New Roman" w:hAnsi="Times New Roman"/>
          <w:color w:val="000000"/>
          <w:sz w:val="28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313DE1" w:rsidRDefault="00313DE1">
      <w:pPr>
        <w:spacing w:after="0" w:line="257" w:lineRule="auto"/>
        <w:ind w:left="120"/>
        <w:jc w:val="both"/>
      </w:pPr>
    </w:p>
    <w:p w:rsidR="00313DE1" w:rsidRDefault="009245A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13DE1" w:rsidRDefault="009245A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</w:t>
      </w:r>
      <w:r>
        <w:rPr>
          <w:rFonts w:ascii="Times New Roman" w:hAnsi="Times New Roman"/>
          <w:color w:val="000000"/>
          <w:sz w:val="28"/>
        </w:rPr>
        <w:t>е базовые логические и исследовательские действия как часть познавательных универсальных учебных действий: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</w:t>
      </w:r>
      <w:r>
        <w:rPr>
          <w:rFonts w:ascii="Times New Roman" w:hAnsi="Times New Roman"/>
          <w:color w:val="000000"/>
          <w:sz w:val="28"/>
        </w:rPr>
        <w:t>нных высказываниях;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</w:t>
      </w:r>
      <w:r>
        <w:rPr>
          <w:rFonts w:ascii="Times New Roman" w:hAnsi="Times New Roman"/>
          <w:color w:val="000000"/>
          <w:sz w:val="28"/>
        </w:rPr>
        <w:t xml:space="preserve"> характера) по изучаемой тематике;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комбинировать и использовать освоенные технологии при изготовлении изделий в соответствии с технической, технологической </w:t>
      </w:r>
      <w:r>
        <w:rPr>
          <w:rFonts w:ascii="Times New Roman" w:hAnsi="Times New Roman"/>
          <w:color w:val="000000"/>
          <w:sz w:val="28"/>
        </w:rPr>
        <w:t>или декоративно-художественной задачей;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</w:t>
      </w:r>
      <w:r>
        <w:rPr>
          <w:rFonts w:ascii="Times New Roman" w:hAnsi="Times New Roman"/>
          <w:color w:val="000000"/>
          <w:sz w:val="28"/>
        </w:rPr>
        <w:t>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</w:t>
      </w:r>
      <w:r>
        <w:rPr>
          <w:rFonts w:ascii="Times New Roman" w:hAnsi="Times New Roman"/>
          <w:color w:val="000000"/>
          <w:sz w:val="28"/>
        </w:rPr>
        <w:t>нной и материализованной форме, выполнять действия моделирования, работать с моделями;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</w:t>
      </w:r>
      <w:r>
        <w:rPr>
          <w:rFonts w:ascii="Times New Roman" w:hAnsi="Times New Roman"/>
          <w:color w:val="000000"/>
          <w:sz w:val="28"/>
        </w:rPr>
        <w:t>тивность информации и возможности её использования для решения конкретных учебных задач;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вступать в </w:t>
      </w:r>
      <w:r>
        <w:rPr>
          <w:rFonts w:ascii="Times New Roman" w:hAnsi="Times New Roman"/>
          <w:color w:val="000000"/>
          <w:sz w:val="28"/>
        </w:rPr>
        <w:t>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</w:t>
      </w:r>
      <w:r>
        <w:rPr>
          <w:rFonts w:ascii="Times New Roman" w:hAnsi="Times New Roman"/>
          <w:color w:val="000000"/>
          <w:sz w:val="28"/>
        </w:rPr>
        <w:t>сматривания) изделий декоративно-прикладного искусства народов России;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последовательность </w:t>
      </w:r>
      <w:r>
        <w:rPr>
          <w:rFonts w:ascii="Times New Roman" w:hAnsi="Times New Roman"/>
          <w:color w:val="000000"/>
          <w:sz w:val="28"/>
        </w:rPr>
        <w:t>совершаемых действий при создании изделия.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</w:t>
      </w:r>
      <w:r>
        <w:rPr>
          <w:rFonts w:ascii="Times New Roman" w:hAnsi="Times New Roman"/>
          <w:color w:val="000000"/>
          <w:sz w:val="28"/>
        </w:rPr>
        <w:t>лнении работы;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</w:t>
      </w:r>
      <w:r>
        <w:rPr>
          <w:rFonts w:ascii="Times New Roman" w:hAnsi="Times New Roman"/>
          <w:color w:val="000000"/>
          <w:sz w:val="28"/>
        </w:rPr>
        <w:t>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</w:t>
      </w:r>
      <w:r>
        <w:rPr>
          <w:rFonts w:ascii="Times New Roman" w:hAnsi="Times New Roman"/>
          <w:color w:val="000000"/>
          <w:sz w:val="28"/>
        </w:rPr>
        <w:t>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</w:t>
      </w:r>
      <w:r>
        <w:rPr>
          <w:rFonts w:ascii="Times New Roman" w:hAnsi="Times New Roman"/>
          <w:color w:val="000000"/>
          <w:sz w:val="28"/>
        </w:rPr>
        <w:t>вать и оценивать их достижения, высказывать свои предложения и пожелания, оказывать при необходимости помощь;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</w:t>
      </w:r>
      <w:r>
        <w:rPr>
          <w:rFonts w:ascii="Times New Roman" w:hAnsi="Times New Roman"/>
          <w:color w:val="000000"/>
          <w:sz w:val="28"/>
        </w:rPr>
        <w:t>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13DE1" w:rsidRDefault="00313DE1">
      <w:pPr>
        <w:spacing w:after="0"/>
        <w:ind w:left="120"/>
      </w:pPr>
      <w:bookmarkStart w:id="11" w:name="_Toc143620890"/>
      <w:bookmarkStart w:id="12" w:name="_Toc134720971"/>
      <w:bookmarkEnd w:id="11"/>
      <w:bookmarkEnd w:id="12"/>
    </w:p>
    <w:p w:rsidR="00313DE1" w:rsidRDefault="00313DE1">
      <w:pPr>
        <w:spacing w:after="0"/>
        <w:ind w:left="120"/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13DE1" w:rsidRDefault="00313DE1">
      <w:pPr>
        <w:spacing w:after="0"/>
        <w:ind w:left="120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</w:t>
      </w:r>
      <w:r>
        <w:rPr>
          <w:rFonts w:ascii="Times New Roman" w:hAnsi="Times New Roman"/>
          <w:color w:val="000000"/>
          <w:sz w:val="28"/>
        </w:rPr>
        <w:t>тдельным темам программы по технологии: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</w:t>
      </w:r>
      <w:r>
        <w:rPr>
          <w:rFonts w:ascii="Times New Roman" w:hAnsi="Times New Roman"/>
          <w:color w:val="000000"/>
          <w:sz w:val="28"/>
        </w:rPr>
        <w:t>инейка, карандаш, ножницы, игла, шаблон, стека и другие), использовать их в практической работе;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</w:t>
      </w:r>
      <w:r>
        <w:rPr>
          <w:rFonts w:ascii="Times New Roman" w:hAnsi="Times New Roman"/>
          <w:color w:val="000000"/>
          <w:sz w:val="28"/>
        </w:rPr>
        <w:t>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</w:t>
      </w:r>
      <w:r>
        <w:rPr>
          <w:rFonts w:ascii="Times New Roman" w:hAnsi="Times New Roman"/>
          <w:color w:val="000000"/>
          <w:sz w:val="28"/>
        </w:rPr>
        <w:t>зделия;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понятий </w:t>
      </w:r>
      <w:r>
        <w:rPr>
          <w:rFonts w:ascii="Times New Roman" w:hAnsi="Times New Roman"/>
          <w:color w:val="000000"/>
          <w:sz w:val="28"/>
        </w:rPr>
        <w:t>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</w:t>
      </w:r>
      <w:r>
        <w:rPr>
          <w:rFonts w:ascii="Times New Roman" w:hAnsi="Times New Roman"/>
          <w:color w:val="000000"/>
          <w:sz w:val="28"/>
        </w:rPr>
        <w:t xml:space="preserve"> инструментами и правильно хранить их, соблюдать правила гигиены труда;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</w:t>
      </w:r>
      <w:r>
        <w:rPr>
          <w:rFonts w:ascii="Times New Roman" w:hAnsi="Times New Roman"/>
          <w:color w:val="000000"/>
          <w:sz w:val="28"/>
        </w:rPr>
        <w:t xml:space="preserve"> форму, определять взаимное расположение, виды соединения, способы изготовления;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</w:t>
      </w:r>
      <w:r>
        <w:rPr>
          <w:rFonts w:ascii="Times New Roman" w:hAnsi="Times New Roman"/>
          <w:color w:val="000000"/>
          <w:sz w:val="28"/>
        </w:rPr>
        <w:t>ий: разметка, резание, сборка, отделка;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</w:t>
      </w:r>
      <w:r>
        <w:rPr>
          <w:rFonts w:ascii="Times New Roman" w:hAnsi="Times New Roman"/>
          <w:color w:val="000000"/>
          <w:sz w:val="28"/>
        </w:rPr>
        <w:t xml:space="preserve">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</w:t>
      </w:r>
      <w:r>
        <w:rPr>
          <w:rFonts w:ascii="Times New Roman" w:hAnsi="Times New Roman"/>
          <w:color w:val="000000"/>
          <w:sz w:val="28"/>
        </w:rPr>
        <w:t>рашиванием, аппликацией, строчкой прямого стежка;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разборные и неразборные конструкции </w:t>
      </w:r>
      <w:r>
        <w:rPr>
          <w:rFonts w:ascii="Times New Roman" w:hAnsi="Times New Roman"/>
          <w:color w:val="000000"/>
          <w:sz w:val="28"/>
        </w:rPr>
        <w:t>несложных изделий;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</w:t>
      </w:r>
      <w:r>
        <w:rPr>
          <w:rFonts w:ascii="Times New Roman" w:hAnsi="Times New Roman"/>
          <w:color w:val="000000"/>
          <w:sz w:val="28"/>
        </w:rPr>
        <w:t>одством учителя;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</w:t>
      </w:r>
      <w:r>
        <w:rPr>
          <w:rFonts w:ascii="Times New Roman" w:hAnsi="Times New Roman"/>
          <w:color w:val="000000"/>
          <w:sz w:val="28"/>
        </w:rPr>
        <w:t>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</w:t>
      </w:r>
      <w:r>
        <w:rPr>
          <w:rFonts w:ascii="Times New Roman" w:hAnsi="Times New Roman"/>
          <w:color w:val="000000"/>
          <w:sz w:val="28"/>
        </w:rPr>
        <w:t>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</w:t>
      </w:r>
      <w:r>
        <w:rPr>
          <w:rFonts w:ascii="Times New Roman" w:hAnsi="Times New Roman"/>
          <w:color w:val="000000"/>
          <w:sz w:val="28"/>
        </w:rPr>
        <w:t>вно-прикладного искусства;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</w:t>
      </w:r>
      <w:r>
        <w:rPr>
          <w:rFonts w:ascii="Times New Roman" w:hAnsi="Times New Roman"/>
          <w:color w:val="000000"/>
          <w:sz w:val="28"/>
        </w:rPr>
        <w:t xml:space="preserve"> работы, убирать рабочее место;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</w:t>
      </w:r>
      <w:r>
        <w:rPr>
          <w:rFonts w:ascii="Times New Roman" w:hAnsi="Times New Roman"/>
          <w:color w:val="000000"/>
          <w:sz w:val="28"/>
        </w:rPr>
        <w:t xml:space="preserve"> для работы, исследовать свойства новых изучаемых материалов (толстый картон, натуральные ткани, нитки, проволока и другие);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</w:t>
      </w:r>
      <w:r>
        <w:rPr>
          <w:rFonts w:ascii="Times New Roman" w:hAnsi="Times New Roman"/>
          <w:color w:val="000000"/>
          <w:sz w:val="28"/>
        </w:rPr>
        <w:t xml:space="preserve"> симметрии);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</w:t>
      </w:r>
      <w:r>
        <w:rPr>
          <w:rFonts w:ascii="Times New Roman" w:hAnsi="Times New Roman"/>
          <w:color w:val="000000"/>
          <w:sz w:val="28"/>
        </w:rPr>
        <w:t>оотносить объёмную конструкцию с изображениями её развёртки;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отличать макет от модели, строить трёхмерный макет из готовой развёртки;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</w:t>
      </w:r>
      <w:r>
        <w:rPr>
          <w:rFonts w:ascii="Times New Roman" w:hAnsi="Times New Roman"/>
          <w:color w:val="000000"/>
          <w:sz w:val="28"/>
        </w:rPr>
        <w:t>собами;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</w:t>
      </w:r>
      <w:r>
        <w:rPr>
          <w:rFonts w:ascii="Times New Roman" w:hAnsi="Times New Roman"/>
          <w:color w:val="000000"/>
          <w:sz w:val="28"/>
        </w:rPr>
        <w:t>кторские) в самостоятельной интеллектуальной и практической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</w:t>
      </w:r>
      <w:r>
        <w:rPr>
          <w:rFonts w:ascii="Times New Roman" w:hAnsi="Times New Roman"/>
          <w:color w:val="000000"/>
          <w:sz w:val="28"/>
        </w:rPr>
        <w:t>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 людей, работающих в сфере</w:t>
      </w:r>
      <w:r>
        <w:rPr>
          <w:rFonts w:ascii="Times New Roman" w:hAnsi="Times New Roman"/>
          <w:color w:val="000000"/>
          <w:sz w:val="28"/>
        </w:rPr>
        <w:t xml:space="preserve"> обслуживания.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</w:t>
      </w:r>
      <w:r>
        <w:rPr>
          <w:rFonts w:ascii="Times New Roman" w:hAnsi="Times New Roman"/>
          <w:color w:val="000000"/>
          <w:sz w:val="28"/>
        </w:rPr>
        <w:t xml:space="preserve">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</w:t>
      </w:r>
      <w:r>
        <w:rPr>
          <w:rFonts w:ascii="Times New Roman" w:hAnsi="Times New Roman"/>
          <w:color w:val="000000"/>
          <w:sz w:val="28"/>
        </w:rPr>
        <w:t>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</w:t>
      </w:r>
      <w:r>
        <w:rPr>
          <w:rFonts w:ascii="Times New Roman" w:hAnsi="Times New Roman"/>
          <w:color w:val="000000"/>
          <w:sz w:val="28"/>
        </w:rPr>
        <w:t>иркуль);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простейшие задачи технико-технологичес</w:t>
      </w:r>
      <w:r>
        <w:rPr>
          <w:rFonts w:ascii="Times New Roman" w:hAnsi="Times New Roman"/>
          <w:color w:val="000000"/>
          <w:sz w:val="28"/>
        </w:rPr>
        <w:t>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</w:t>
      </w:r>
      <w:r>
        <w:rPr>
          <w:rFonts w:ascii="Times New Roman" w:hAnsi="Times New Roman"/>
          <w:color w:val="000000"/>
          <w:sz w:val="28"/>
        </w:rPr>
        <w:t>ой или декоративно-художественной задачей;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</w:t>
      </w:r>
      <w:r>
        <w:rPr>
          <w:rFonts w:ascii="Times New Roman" w:hAnsi="Times New Roman"/>
          <w:color w:val="000000"/>
          <w:sz w:val="28"/>
        </w:rPr>
        <w:t xml:space="preserve"> материал в зависимости от требований конструкции;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</w:t>
      </w:r>
      <w:r>
        <w:rPr>
          <w:rFonts w:ascii="Times New Roman" w:hAnsi="Times New Roman"/>
          <w:color w:val="000000"/>
          <w:sz w:val="28"/>
        </w:rPr>
        <w:t>вода, вывода и обработки информации;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</w:t>
      </w:r>
      <w:r>
        <w:rPr>
          <w:rFonts w:ascii="Times New Roman" w:hAnsi="Times New Roman"/>
          <w:color w:val="000000"/>
          <w:sz w:val="28"/>
        </w:rPr>
        <w:t>ных заданий;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13DE1" w:rsidRDefault="00313DE1">
      <w:pPr>
        <w:spacing w:after="0"/>
        <w:ind w:left="120"/>
        <w:jc w:val="both"/>
      </w:pPr>
    </w:p>
    <w:p w:rsidR="00313DE1" w:rsidRDefault="009245A7">
      <w:pPr>
        <w:spacing w:after="0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</w:t>
      </w:r>
      <w:r>
        <w:rPr>
          <w:rFonts w:ascii="Times New Roman" w:hAnsi="Times New Roman"/>
          <w:color w:val="000000"/>
          <w:sz w:val="28"/>
        </w:rPr>
        <w:t>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</w:t>
      </w:r>
      <w:r>
        <w:rPr>
          <w:rFonts w:ascii="Times New Roman" w:hAnsi="Times New Roman"/>
          <w:color w:val="000000"/>
          <w:sz w:val="28"/>
        </w:rPr>
        <w:t xml:space="preserve"> самостоятельно организовывать рабочее место в зависимости от вида работы, осуществлять планирование трудового процесса;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</w:t>
      </w:r>
      <w:r>
        <w:rPr>
          <w:rFonts w:ascii="Times New Roman" w:hAnsi="Times New Roman"/>
          <w:color w:val="000000"/>
          <w:sz w:val="28"/>
        </w:rPr>
        <w:t>и творческий замысел, при необходимости вносить коррективы в выполняемые действия;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</w:t>
      </w:r>
      <w:r>
        <w:rPr>
          <w:rFonts w:ascii="Times New Roman" w:hAnsi="Times New Roman"/>
          <w:color w:val="000000"/>
          <w:sz w:val="28"/>
        </w:rPr>
        <w:t xml:space="preserve">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символические </w:t>
      </w:r>
      <w:r>
        <w:rPr>
          <w:rFonts w:ascii="Times New Roman" w:hAnsi="Times New Roman"/>
          <w:color w:val="000000"/>
          <w:sz w:val="28"/>
        </w:rPr>
        <w:t>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простейшие задачи рационализаторского характера по изменению конструкции изделия: </w:t>
      </w:r>
      <w:r>
        <w:rPr>
          <w:rFonts w:ascii="Times New Roman" w:hAnsi="Times New Roman"/>
          <w:color w:val="000000"/>
          <w:sz w:val="28"/>
        </w:rPr>
        <w:t>на достраивание, придание новых свойств конструкции в связи с изменением функционального назначения изделия;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 Point;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</w:t>
      </w:r>
      <w:r>
        <w:rPr>
          <w:rFonts w:ascii="Times New Roman" w:hAnsi="Times New Roman"/>
          <w:color w:val="000000"/>
          <w:sz w:val="28"/>
        </w:rPr>
        <w:t>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13DE1" w:rsidRDefault="009245A7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</w:t>
      </w:r>
      <w:r>
        <w:rPr>
          <w:rFonts w:ascii="Times New Roman" w:hAnsi="Times New Roman"/>
          <w:color w:val="000000"/>
          <w:sz w:val="28"/>
        </w:rPr>
        <w:t>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13DE1" w:rsidRDefault="00313DE1">
      <w:pPr>
        <w:spacing w:after="0"/>
        <w:ind w:left="120"/>
      </w:pPr>
    </w:p>
    <w:p w:rsidR="00313DE1" w:rsidRDefault="00313DE1">
      <w:pPr>
        <w:sectPr w:rsidR="00313DE1">
          <w:pgSz w:w="11906" w:h="16383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bookmarkStart w:id="13" w:name="block-2145943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313DE1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материалы.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Резание бумаги и тонкого картона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ножницами. 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прямого стежка (перевивы). 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313DE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Биговка.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прямых углов по </w:t>
            </w:r>
            <w:r>
              <w:rPr>
                <w:rFonts w:ascii="Times New Roman" w:hAnsi="Times New Roman"/>
                <w:color w:val="000000"/>
                <w:sz w:val="24"/>
              </w:rPr>
              <w:t>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неподвижное соединение деталей. Соединение деталей изделия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313DE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«Конструктор». 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313DE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Информационно-коммуникативные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bookmarkStart w:id="14" w:name="block-214594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13D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Картон. Его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изделий. Мережка (осыпание края заготовки из </w:t>
            </w:r>
            <w:r>
              <w:rPr>
                <w:rFonts w:ascii="Times New Roman" w:hAnsi="Times New Roman"/>
                <w:color w:val="000000"/>
                <w:sz w:val="24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313DE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Светотень. Способы ее получения </w:t>
            </w:r>
            <w:r>
              <w:rPr>
                <w:rFonts w:ascii="Times New Roman" w:hAnsi="Times New Roman"/>
                <w:color w:val="000000"/>
                <w:sz w:val="24"/>
              </w:rPr>
              <w:t>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инструмент. Понятие «чертеж». Линии чертежа </w:t>
            </w:r>
            <w:r>
              <w:rPr>
                <w:rFonts w:ascii="Times New Roman" w:hAnsi="Times New Roman"/>
                <w:color w:val="000000"/>
                <w:sz w:val="24"/>
              </w:rPr>
              <w:t>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машины специального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313DE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Гофрокартон. Его строение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изделий. Развертка. Чертеж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изделия (из </w:t>
            </w:r>
            <w:r>
              <w:rPr>
                <w:rFonts w:ascii="Times New Roman" w:hAnsi="Times New Roman"/>
                <w:color w:val="000000"/>
                <w:sz w:val="24"/>
              </w:rPr>
              <w:t>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 из деталей наборов типа </w:t>
            </w:r>
            <w:r>
              <w:rPr>
                <w:rFonts w:ascii="Times New Roman" w:hAnsi="Times New Roman"/>
                <w:color w:val="000000"/>
                <w:sz w:val="24"/>
              </w:rPr>
              <w:t>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игрушки из носка или </w:t>
            </w:r>
            <w:r>
              <w:rPr>
                <w:rFonts w:ascii="Times New Roman" w:hAnsi="Times New Roman"/>
                <w:color w:val="000000"/>
                <w:sz w:val="24"/>
              </w:rPr>
              <w:t>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313DE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3DE1" w:rsidRDefault="00313D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3DE1" w:rsidRDefault="00313DE1"/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форм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 интерьера. Художественная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Синтетические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</w:t>
            </w:r>
            <w:r>
              <w:rPr>
                <w:rFonts w:ascii="Times New Roman" w:hAnsi="Times New Roman"/>
                <w:color w:val="000000"/>
                <w:sz w:val="24"/>
              </w:rPr>
              <w:t>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13DE1" w:rsidRDefault="00313DE1">
            <w:pPr>
              <w:spacing w:after="0"/>
              <w:ind w:left="135"/>
            </w:pPr>
          </w:p>
        </w:tc>
      </w:tr>
      <w:tr w:rsidR="00313DE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13DE1" w:rsidRDefault="00924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3DE1" w:rsidRDefault="00313DE1"/>
        </w:tc>
      </w:tr>
    </w:tbl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313DE1">
      <w:pPr>
        <w:sectPr w:rsidR="00313D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3DE1" w:rsidRDefault="009245A7">
      <w:pPr>
        <w:spacing w:after="0"/>
        <w:ind w:left="120"/>
      </w:pPr>
      <w:bookmarkStart w:id="15" w:name="block-214594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3DE1" w:rsidRDefault="009245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13DE1" w:rsidRDefault="00313DE1">
      <w:pPr>
        <w:spacing w:after="0" w:line="480" w:lineRule="auto"/>
        <w:ind w:left="120"/>
      </w:pPr>
    </w:p>
    <w:p w:rsidR="00313DE1" w:rsidRDefault="00313DE1">
      <w:pPr>
        <w:spacing w:after="0" w:line="480" w:lineRule="auto"/>
        <w:ind w:left="120"/>
      </w:pPr>
    </w:p>
    <w:p w:rsidR="00313DE1" w:rsidRDefault="00313DE1">
      <w:pPr>
        <w:spacing w:after="0"/>
        <w:ind w:left="120"/>
      </w:pPr>
    </w:p>
    <w:p w:rsidR="00313DE1" w:rsidRDefault="009245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13DE1" w:rsidRDefault="00313DE1">
      <w:pPr>
        <w:spacing w:after="0" w:line="480" w:lineRule="auto"/>
        <w:ind w:left="120"/>
      </w:pPr>
    </w:p>
    <w:p w:rsidR="00313DE1" w:rsidRDefault="00313DE1">
      <w:pPr>
        <w:spacing w:after="0"/>
        <w:ind w:left="120"/>
      </w:pPr>
    </w:p>
    <w:p w:rsidR="00313DE1" w:rsidRDefault="009245A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13DE1" w:rsidRDefault="00313DE1">
      <w:pPr>
        <w:spacing w:after="0" w:line="480" w:lineRule="auto"/>
        <w:ind w:left="120"/>
      </w:pPr>
    </w:p>
    <w:p w:rsidR="00313DE1" w:rsidRDefault="00313DE1">
      <w:pPr>
        <w:sectPr w:rsidR="00313DE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245A7" w:rsidRDefault="009245A7"/>
    <w:sectPr w:rsidR="009245A7" w:rsidSect="00313D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09F0"/>
    <w:multiLevelType w:val="multilevel"/>
    <w:tmpl w:val="BB30B9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13DE1"/>
    <w:rsid w:val="00313DE1"/>
    <w:rsid w:val="009245A7"/>
    <w:rsid w:val="00AA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13DE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13D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9995</Words>
  <Characters>56973</Characters>
  <Application>Microsoft Office Word</Application>
  <DocSecurity>0</DocSecurity>
  <Lines>474</Lines>
  <Paragraphs>133</Paragraphs>
  <ScaleCrop>false</ScaleCrop>
  <Company/>
  <LinksUpToDate>false</LinksUpToDate>
  <CharactersWithSpaces>66835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2023-10-04T07:27:00Z</dcterms:created>
  <dcterms:modified xsi:type="dcterms:W3CDTF">2023-10-04T07:27:00Z</dcterms:modified>
</cp:coreProperties>
</file>