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285" w:rsidRDefault="007D69B1">
      <w:pPr>
        <w:spacing w:after="0" w:line="408" w:lineRule="auto"/>
        <w:ind w:left="120"/>
        <w:jc w:val="center"/>
      </w:pPr>
      <w:bookmarkStart w:id="0" w:name="block-21444147"/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1" w:name="ac61422a-29c7-4a5a-957e-10d44a9a8bf8"/>
      <w:r>
        <w:rPr>
          <w:rFonts w:ascii="Times New Roman" w:hAnsi="Times New Roman"/>
          <w:b/>
          <w:color w:val="000000"/>
          <w:sz w:val="28"/>
        </w:rPr>
        <w:t>Министерство образования и науки по Республике Дагестан</w:t>
      </w:r>
      <w:bookmarkEnd w:id="1"/>
      <w:r>
        <w:rPr>
          <w:rFonts w:ascii="Times New Roman" w:hAnsi="Times New Roman"/>
          <w:b/>
          <w:color w:val="000000"/>
          <w:sz w:val="28"/>
        </w:rPr>
        <w:t xml:space="preserve">‌‌ </w:t>
      </w: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</w:t>
      </w:r>
      <w:bookmarkStart w:id="2" w:name="999bf644-f3de-4153-a38b-a44d917c4aaf"/>
      <w:r>
        <w:rPr>
          <w:rFonts w:ascii="Times New Roman" w:hAnsi="Times New Roman"/>
          <w:b/>
          <w:color w:val="000000"/>
          <w:sz w:val="28"/>
        </w:rPr>
        <w:t>МР "Кизлярский район"</w:t>
      </w:r>
      <w:bookmarkEnd w:id="2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МКОУ "Новогладовская ООШ"</w:t>
      </w:r>
    </w:p>
    <w:p w:rsidR="00112285" w:rsidRDefault="00112285">
      <w:pPr>
        <w:spacing w:after="0"/>
        <w:ind w:left="120"/>
      </w:pPr>
    </w:p>
    <w:p w:rsidR="00112285" w:rsidRDefault="00112285">
      <w:pPr>
        <w:spacing w:after="0"/>
        <w:ind w:left="120"/>
      </w:pPr>
    </w:p>
    <w:p w:rsidR="00112285" w:rsidRDefault="00112285">
      <w:pPr>
        <w:spacing w:after="0"/>
        <w:ind w:left="120"/>
      </w:pPr>
    </w:p>
    <w:p w:rsidR="00112285" w:rsidRDefault="00112285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7D69B1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D69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4E6975" w:rsidRDefault="007D69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69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Гитинкова Г.М.</w:t>
            </w:r>
          </w:p>
          <w:p w:rsidR="004E6975" w:rsidRDefault="007D69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69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D69B1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D69B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7D69B1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D69B1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7D69B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69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D69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D69B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7D69B1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D69B1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7D69B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D69B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12285" w:rsidRDefault="00112285">
      <w:pPr>
        <w:spacing w:after="0"/>
        <w:ind w:left="120"/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112285" w:rsidRDefault="00112285">
      <w:pPr>
        <w:spacing w:after="0"/>
        <w:ind w:left="120"/>
      </w:pPr>
    </w:p>
    <w:p w:rsidR="00112285" w:rsidRDefault="00112285">
      <w:pPr>
        <w:spacing w:after="0"/>
        <w:ind w:left="120"/>
      </w:pPr>
    </w:p>
    <w:p w:rsidR="00112285" w:rsidRDefault="00112285">
      <w:pPr>
        <w:spacing w:after="0"/>
        <w:ind w:left="120"/>
      </w:pP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2857789)</w:t>
      </w:r>
    </w:p>
    <w:p w:rsidR="00112285" w:rsidRDefault="00112285">
      <w:pPr>
        <w:spacing w:after="0"/>
        <w:ind w:left="120"/>
        <w:jc w:val="center"/>
      </w:pP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«Физическая культура» (Вариант 2)</w:t>
      </w:r>
    </w:p>
    <w:p w:rsidR="00112285" w:rsidRDefault="007D69B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 – 4 классов </w:t>
      </w: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112285">
      <w:pPr>
        <w:spacing w:after="0"/>
        <w:ind w:left="120"/>
        <w:jc w:val="center"/>
      </w:pPr>
    </w:p>
    <w:p w:rsidR="00112285" w:rsidRDefault="007D69B1">
      <w:pPr>
        <w:spacing w:after="0"/>
        <w:ind w:left="120"/>
        <w:jc w:val="center"/>
      </w:pPr>
      <w:r>
        <w:rPr>
          <w:rFonts w:ascii="Times New Roman" w:hAnsi="Times New Roman"/>
          <w:color w:val="000000"/>
          <w:sz w:val="28"/>
        </w:rPr>
        <w:t>​</w:t>
      </w:r>
      <w:bookmarkStart w:id="3" w:name="a138e01f-71ee-4195-a132-95a500e7f996"/>
      <w:r>
        <w:rPr>
          <w:rFonts w:ascii="Times New Roman" w:hAnsi="Times New Roman"/>
          <w:b/>
          <w:color w:val="000000"/>
          <w:sz w:val="28"/>
        </w:rPr>
        <w:t>с. Новогладовка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‌ </w:t>
      </w:r>
      <w:bookmarkStart w:id="4" w:name="a612539e-b3c8-455e-88a4-bebacddb4762"/>
      <w:r>
        <w:rPr>
          <w:rFonts w:ascii="Times New Roman" w:hAnsi="Times New Roman"/>
          <w:b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color w:val="000000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112285" w:rsidRDefault="00112285">
      <w:pPr>
        <w:spacing w:after="0"/>
        <w:ind w:left="120"/>
      </w:pPr>
    </w:p>
    <w:p w:rsidR="00112285" w:rsidRDefault="00112285">
      <w:pPr>
        <w:sectPr w:rsidR="00112285">
          <w:pgSz w:w="11906" w:h="16383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 w:line="264" w:lineRule="auto"/>
        <w:ind w:left="120"/>
        <w:jc w:val="both"/>
      </w:pPr>
      <w:bookmarkStart w:id="5" w:name="block-21444150"/>
      <w:bookmarkEnd w:id="0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</w:t>
      </w:r>
      <w:r>
        <w:rPr>
          <w:rFonts w:ascii="Times New Roman" w:hAnsi="Times New Roman"/>
          <w:color w:val="000000"/>
          <w:sz w:val="28"/>
        </w:rPr>
        <w:t xml:space="preserve">спитания и социализации обучающихся, сформулированные в федеральной рабочей программе воспитания.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</w:t>
      </w:r>
      <w:r>
        <w:rPr>
          <w:rFonts w:ascii="Times New Roman" w:hAnsi="Times New Roman"/>
          <w:color w:val="000000"/>
          <w:sz w:val="28"/>
        </w:rPr>
        <w:t xml:space="preserve">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программе по физической культуре отражены объективно сложившиеся реалии современного</w:t>
      </w:r>
      <w:r>
        <w:rPr>
          <w:rFonts w:ascii="Times New Roman" w:hAnsi="Times New Roman"/>
          <w:color w:val="000000"/>
          <w:sz w:val="28"/>
        </w:rPr>
        <w:t xml:space="preserve"> социокультурного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</w:t>
      </w:r>
      <w:r>
        <w:rPr>
          <w:rFonts w:ascii="Times New Roman" w:hAnsi="Times New Roman"/>
          <w:color w:val="000000"/>
          <w:sz w:val="28"/>
        </w:rPr>
        <w:t xml:space="preserve"> и технологий.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учебного предмета «Физическая культура» имеет важное значение в онтогенезе обучающихся. Оно активно воздействует на развитие их физической, психической и социальной природы, содействует укреплению здоровья, повышению защитных свойс</w:t>
      </w:r>
      <w:r>
        <w:rPr>
          <w:rFonts w:ascii="Times New Roman" w:hAnsi="Times New Roman"/>
          <w:color w:val="000000"/>
          <w:sz w:val="28"/>
        </w:rPr>
        <w:t xml:space="preserve">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Целью образования по физической культуре на уровне начального общего образования являе</w:t>
      </w:r>
      <w:r>
        <w:rPr>
          <w:rFonts w:ascii="Times New Roman" w:hAnsi="Times New Roman"/>
          <w:color w:val="000000"/>
          <w:sz w:val="28"/>
        </w:rPr>
        <w:t>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</w:t>
      </w:r>
      <w:r>
        <w:rPr>
          <w:rFonts w:ascii="Times New Roman" w:hAnsi="Times New Roman"/>
          <w:color w:val="000000"/>
          <w:sz w:val="28"/>
        </w:rPr>
        <w:t xml:space="preserve">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прикладно-ориентированной направленности.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Развивающая ориентация учебного</w:t>
      </w:r>
      <w:r>
        <w:rPr>
          <w:rFonts w:ascii="Times New Roman" w:hAnsi="Times New Roman"/>
          <w:color w:val="000000"/>
          <w:sz w:val="28"/>
        </w:rPr>
        <w:t xml:space="preserve">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 Существенным достижением т</w:t>
      </w:r>
      <w:r>
        <w:rPr>
          <w:rFonts w:ascii="Times New Roman" w:hAnsi="Times New Roman"/>
          <w:color w:val="000000"/>
          <w:sz w:val="28"/>
        </w:rPr>
        <w:t xml:space="preserve">акой ориентации является постепенное </w:t>
      </w:r>
      <w:r>
        <w:rPr>
          <w:rFonts w:ascii="Times New Roman" w:hAnsi="Times New Roman"/>
          <w:color w:val="000000"/>
          <w:sz w:val="28"/>
        </w:rPr>
        <w:lastRenderedPageBreak/>
        <w:t>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</w:t>
      </w:r>
      <w:r>
        <w:rPr>
          <w:rFonts w:ascii="Times New Roman" w:hAnsi="Times New Roman"/>
          <w:color w:val="000000"/>
          <w:sz w:val="28"/>
        </w:rPr>
        <w:t xml:space="preserve">инуток и утренней зарядки, закаливающих процедур, наблюдений за физическим развитием и физической подготовленностью.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</w:t>
      </w:r>
      <w:r>
        <w:rPr>
          <w:rFonts w:ascii="Times New Roman" w:hAnsi="Times New Roman"/>
          <w:color w:val="000000"/>
          <w:sz w:val="28"/>
        </w:rPr>
        <w:t>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</w:t>
      </w:r>
      <w:r>
        <w:rPr>
          <w:rFonts w:ascii="Times New Roman" w:hAnsi="Times New Roman"/>
          <w:color w:val="000000"/>
          <w:sz w:val="28"/>
        </w:rPr>
        <w:t xml:space="preserve">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Методологической основой структуры и содержания программы по физической культуре для</w:t>
      </w:r>
      <w:r>
        <w:rPr>
          <w:rFonts w:ascii="Times New Roman" w:hAnsi="Times New Roman"/>
          <w:color w:val="000000"/>
          <w:sz w:val="28"/>
        </w:rPr>
        <w:t xml:space="preserve"> начального общего образования являются базовые положения личностно-деятельностного подхода, ориентирующие педагогический процесс на развитие целостной личности обучающихся. Достижение целостного развития становится возможным благодаря освоению обучающимис</w:t>
      </w:r>
      <w:r>
        <w:rPr>
          <w:rFonts w:ascii="Times New Roman" w:hAnsi="Times New Roman"/>
          <w:color w:val="000000"/>
          <w:sz w:val="28"/>
        </w:rPr>
        <w:t>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обучающихся. Как и любая деятельность, она включа</w:t>
      </w:r>
      <w:r>
        <w:rPr>
          <w:rFonts w:ascii="Times New Roman" w:hAnsi="Times New Roman"/>
          <w:color w:val="000000"/>
          <w:sz w:val="28"/>
        </w:rPr>
        <w:t xml:space="preserve">ет в себя информационный, операциональный и мотивационно-процессуальный компоненты, которые находят своё отражение в соответствующих дидактических линиях учебного предмета.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целях усиления мотивационной составляющей учебного предмета и подготовки обучающ</w:t>
      </w:r>
      <w:r>
        <w:rPr>
          <w:rFonts w:ascii="Times New Roman" w:hAnsi="Times New Roman"/>
          <w:color w:val="000000"/>
          <w:sz w:val="28"/>
        </w:rPr>
        <w:t xml:space="preserve">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«Прикладно-ориентированная физическая культура». Данный модуль позволит удовлетворить интересы обучающихся </w:t>
      </w:r>
      <w:r>
        <w:rPr>
          <w:rFonts w:ascii="Times New Roman" w:hAnsi="Times New Roman"/>
          <w:color w:val="000000"/>
          <w:sz w:val="28"/>
        </w:rPr>
        <w:t xml:space="preserve">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модуля «Прикладно-ориентированная физическая культура» обеспечивается программами по вид</w:t>
      </w:r>
      <w:r>
        <w:rPr>
          <w:rFonts w:ascii="Times New Roman" w:hAnsi="Times New Roman"/>
          <w:color w:val="000000"/>
          <w:sz w:val="28"/>
        </w:rPr>
        <w:t xml:space="preserve">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материально-технической базы, квалификации педагогического состава. </w:t>
      </w:r>
      <w:r>
        <w:rPr>
          <w:rFonts w:ascii="Times New Roman" w:hAnsi="Times New Roman"/>
          <w:color w:val="000000"/>
          <w:sz w:val="28"/>
        </w:rPr>
        <w:lastRenderedPageBreak/>
        <w:t>Образовательные организации мо</w:t>
      </w:r>
      <w:r>
        <w:rPr>
          <w:rFonts w:ascii="Times New Roman" w:hAnsi="Times New Roman"/>
          <w:color w:val="000000"/>
          <w:sz w:val="28"/>
        </w:rPr>
        <w:t>гут разрабатывать своё содержание для модуля «Прикладно-ориентированная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</w:t>
      </w:r>
      <w:r>
        <w:rPr>
          <w:rFonts w:ascii="Times New Roman" w:hAnsi="Times New Roman"/>
          <w:color w:val="000000"/>
          <w:sz w:val="28"/>
        </w:rPr>
        <w:t xml:space="preserve"> и школы.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</w:t>
      </w:r>
      <w:r>
        <w:rPr>
          <w:rFonts w:ascii="Times New Roman" w:hAnsi="Times New Roman"/>
          <w:color w:val="000000"/>
          <w:sz w:val="28"/>
        </w:rPr>
        <w:t xml:space="preserve"> совершенствование».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Планируемые результаты включают в себя личностные, метапредметные и предметные результаты.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Результативность освоения учебного предмета обучающимися достигается посредством современных научно обоснованных инновационных средств, методо</w:t>
      </w:r>
      <w:r>
        <w:rPr>
          <w:rFonts w:ascii="Times New Roman" w:hAnsi="Times New Roman"/>
          <w:color w:val="000000"/>
          <w:sz w:val="28"/>
        </w:rPr>
        <w:t xml:space="preserve">в и форм обучения, информационно-коммуникативных технологий и передового педагогического опыта.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‌</w:t>
      </w:r>
      <w:bookmarkStart w:id="6" w:name="bb146442-f527-41bf-8c2f-d7c56b2bd4b0"/>
      <w:r>
        <w:rPr>
          <w:rFonts w:ascii="Times New Roman" w:hAnsi="Times New Roman"/>
          <w:color w:val="000000"/>
          <w:sz w:val="28"/>
        </w:rPr>
        <w:t>Общее число часов для изучения физической культуры на уровне начального общего образования составляет – 405 часов: в 1 классе – 99 часов (3 часа в неделю), во</w:t>
      </w:r>
      <w:r>
        <w:rPr>
          <w:rFonts w:ascii="Times New Roman" w:hAnsi="Times New Roman"/>
          <w:color w:val="000000"/>
          <w:sz w:val="28"/>
        </w:rPr>
        <w:t xml:space="preserve"> 2 классе – 102 часа (3 часа в неделю), в 3 классе – 102 часа (3 часа в неделю), в 4 классе – 102 часа (3 часа в неделю).</w:t>
      </w:r>
      <w:bookmarkEnd w:id="6"/>
      <w:r>
        <w:rPr>
          <w:rFonts w:ascii="Times New Roman" w:hAnsi="Times New Roman"/>
          <w:color w:val="000000"/>
          <w:sz w:val="28"/>
        </w:rPr>
        <w:t>‌‌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112285">
      <w:pPr>
        <w:sectPr w:rsidR="00112285">
          <w:pgSz w:w="11906" w:h="16383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 w:line="264" w:lineRule="auto"/>
        <w:ind w:left="120"/>
        <w:jc w:val="both"/>
      </w:pPr>
      <w:bookmarkStart w:id="7" w:name="block-21444148"/>
      <w:bookmarkEnd w:id="5"/>
      <w:r>
        <w:rPr>
          <w:rFonts w:ascii="Times New Roman" w:hAnsi="Times New Roman"/>
          <w:color w:val="000000"/>
          <w:sz w:val="28"/>
        </w:rPr>
        <w:lastRenderedPageBreak/>
        <w:t>​</w:t>
      </w:r>
      <w:r>
        <w:rPr>
          <w:rFonts w:ascii="Times New Roman" w:hAnsi="Times New Roman"/>
          <w:b/>
          <w:color w:val="000000"/>
          <w:sz w:val="28"/>
        </w:rPr>
        <w:t>СОДЕРЖАНИЕ УЧЕБНОГО ПРЕДМЕТА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bookmarkStart w:id="8" w:name="_Toc101876902"/>
      <w:bookmarkEnd w:id="8"/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«физическая культура» как занятия физическими у</w:t>
      </w:r>
      <w:r>
        <w:rPr>
          <w:rFonts w:ascii="Times New Roman" w:hAnsi="Times New Roman"/>
          <w:color w:val="000000"/>
          <w:sz w:val="28"/>
        </w:rPr>
        <w:t xml:space="preserve">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Режим дня и правила его составления и</w:t>
      </w:r>
      <w:r>
        <w:rPr>
          <w:rFonts w:ascii="Times New Roman" w:hAnsi="Times New Roman"/>
          <w:color w:val="000000"/>
          <w:sz w:val="28"/>
        </w:rPr>
        <w:t xml:space="preserve"> соблюдения.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</w:t>
      </w:r>
      <w:r>
        <w:rPr>
          <w:rFonts w:ascii="Times New Roman" w:hAnsi="Times New Roman"/>
          <w:color w:val="000000"/>
          <w:sz w:val="28"/>
        </w:rPr>
        <w:t>утренней зарядки.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Исходные положения в физических упражне</w:t>
      </w:r>
      <w:r>
        <w:rPr>
          <w:rFonts w:ascii="Times New Roman" w:hAnsi="Times New Roman"/>
          <w:color w:val="000000"/>
          <w:sz w:val="28"/>
        </w:rPr>
        <w:t xml:space="preserve">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Гимнастические упражнения: стилизованные сп</w:t>
      </w:r>
      <w:r>
        <w:rPr>
          <w:rFonts w:ascii="Times New Roman" w:hAnsi="Times New Roman"/>
          <w:color w:val="000000"/>
          <w:sz w:val="28"/>
        </w:rPr>
        <w:t xml:space="preserve">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Акробатические упражнения: подъём туловища из положения лёжа на спине и животе, подъём ног из положения лёжа на животе, </w:t>
      </w:r>
      <w:r>
        <w:rPr>
          <w:rFonts w:ascii="Times New Roman" w:hAnsi="Times New Roman"/>
          <w:color w:val="000000"/>
          <w:sz w:val="28"/>
        </w:rPr>
        <w:t xml:space="preserve">сгибание рук в положении упор лёжа, прыжки в группировке, толчком двумя ногами, прыжки в упоре на руки, толчком двумя ногами.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Лыжная подготовка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Переноска лыж к месту занятия. Основная стойка лыжника. Передвижение на лыжах ступающим шагом (без палок). Пере</w:t>
      </w:r>
      <w:r>
        <w:rPr>
          <w:rFonts w:ascii="Times New Roman" w:hAnsi="Times New Roman"/>
          <w:color w:val="000000"/>
          <w:sz w:val="28"/>
        </w:rPr>
        <w:t xml:space="preserve">движение на лыжах скользящим шагом (без палок).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Лёгкая атлетика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 спортивные игры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Считалки для самостоятельной организации п</w:t>
      </w:r>
      <w:r>
        <w:rPr>
          <w:rFonts w:ascii="Times New Roman" w:hAnsi="Times New Roman"/>
          <w:color w:val="000000"/>
          <w:sz w:val="28"/>
        </w:rPr>
        <w:t>одвижных игр.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lastRenderedPageBreak/>
        <w:t>Прикладно-ориентированная физическая культура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основных физических качеств средствами спортивных и подвижных игр. Подготовка к выполнению нормативных требований комплекса ГТО.</w:t>
      </w:r>
    </w:p>
    <w:p w:rsidR="00112285" w:rsidRDefault="00112285">
      <w:pPr>
        <w:spacing w:after="0"/>
        <w:ind w:left="120"/>
      </w:pPr>
      <w:bookmarkStart w:id="9" w:name="_Toc137548637"/>
      <w:bookmarkEnd w:id="9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 истории </w:t>
      </w:r>
      <w:r>
        <w:rPr>
          <w:rFonts w:ascii="Times New Roman" w:hAnsi="Times New Roman"/>
          <w:color w:val="000000"/>
          <w:sz w:val="28"/>
        </w:rPr>
        <w:t>возникновения физических упражнений и первых соревнований. Зарождение Олимпийских игр древности.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Способы самостоятельной деятельности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Физическое развитие и его измерение. Физические качества человека: сила, быстрота, выносливость, гибкость, координация и с</w:t>
      </w:r>
      <w:r>
        <w:rPr>
          <w:rFonts w:ascii="Times New Roman" w:hAnsi="Times New Roman"/>
          <w:color w:val="000000"/>
          <w:sz w:val="28"/>
        </w:rPr>
        <w:t>пособы их измерения. Составление дневника наблюдений по физической культуре.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Оздоровительная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Гимнастика с основами акробатики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гимнастикой и акроба</w:t>
      </w:r>
      <w:r>
        <w:rPr>
          <w:rFonts w:ascii="Times New Roman" w:hAnsi="Times New Roman"/>
          <w:color w:val="000000"/>
          <w:sz w:val="28"/>
        </w:rPr>
        <w:t>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Упражнения разминки перед </w:t>
      </w:r>
      <w:r>
        <w:rPr>
          <w:rFonts w:ascii="Times New Roman" w:hAnsi="Times New Roman"/>
          <w:color w:val="000000"/>
          <w:sz w:val="28"/>
        </w:rPr>
        <w:t xml:space="preserve">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Лыжная п</w:t>
      </w:r>
      <w:r>
        <w:rPr>
          <w:rFonts w:ascii="Times New Roman" w:hAnsi="Times New Roman"/>
          <w:color w:val="000000"/>
          <w:sz w:val="28"/>
        </w:rPr>
        <w:t xml:space="preserve">одготовка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лыжной подготовкой. Упражнения на лыжах: передвижение двухшажным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</w:t>
      </w:r>
      <w:r>
        <w:rPr>
          <w:rFonts w:ascii="Times New Roman" w:hAnsi="Times New Roman"/>
          <w:color w:val="000000"/>
          <w:sz w:val="28"/>
        </w:rPr>
        <w:t xml:space="preserve">я атлетика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Правила поведения на занятиях лёгкой атлетикой. Броски малого мяча в неподвижную мишень разными способами из положения стоя, сидя и лёжа. Разнообразные сложно-координированные прыжки толчком одной ногой и двумя ногами с места, в движении в разн</w:t>
      </w:r>
      <w:r>
        <w:rPr>
          <w:rFonts w:ascii="Times New Roman" w:hAnsi="Times New Roman"/>
          <w:color w:val="000000"/>
          <w:sz w:val="28"/>
        </w:rPr>
        <w:t xml:space="preserve">ых направлениях, с разной </w:t>
      </w:r>
      <w:r>
        <w:rPr>
          <w:rFonts w:ascii="Times New Roman" w:hAnsi="Times New Roman"/>
          <w:color w:val="000000"/>
          <w:sz w:val="28"/>
        </w:rPr>
        <w:lastRenderedPageBreak/>
        <w:t>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</w:t>
      </w:r>
      <w:r>
        <w:rPr>
          <w:rFonts w:ascii="Times New Roman" w:hAnsi="Times New Roman"/>
          <w:color w:val="000000"/>
          <w:sz w:val="28"/>
        </w:rPr>
        <w:t xml:space="preserve"> змейкой, по кругу, обеганием предметов, с преодолением небольших препятствий.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Подвижные игры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Подвижные игры с техническими приёмами спортивных игр (баскетбол, футбол).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Прикладно-ориентированная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Подготовка к соревнованиям по комплексу</w:t>
      </w:r>
      <w:r>
        <w:rPr>
          <w:rFonts w:ascii="Times New Roman" w:hAnsi="Times New Roman"/>
          <w:color w:val="000000"/>
          <w:sz w:val="28"/>
        </w:rPr>
        <w:t xml:space="preserve"> ГТО. Развитие основных физических качеств средствами подвижных и спортивных игр.</w:t>
      </w:r>
    </w:p>
    <w:p w:rsidR="00112285" w:rsidRDefault="00112285">
      <w:pPr>
        <w:spacing w:after="0"/>
        <w:ind w:left="120"/>
      </w:pPr>
      <w:bookmarkStart w:id="10" w:name="_Toc137548638"/>
      <w:bookmarkEnd w:id="10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Знания о физической культуре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Из истории развития физической культуры у древних народов, населявших территорию России. История появления современного спорта.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>Способ</w:t>
      </w:r>
      <w:r>
        <w:rPr>
          <w:rFonts w:ascii="Times New Roman" w:hAnsi="Times New Roman"/>
          <w:b/>
          <w:i/>
          <w:color w:val="000000"/>
          <w:spacing w:val="-2"/>
          <w:sz w:val="28"/>
        </w:rPr>
        <w:t xml:space="preserve">ы самостоятельной деятельности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Виды физических упражнений, используемых на уроках физической культуры: общеразвивающие, подготовительные, соревновательные, их отличительные признаки и предназначение. Способы измерения пульса на занятиях физической культур</w:t>
      </w:r>
      <w:r>
        <w:rPr>
          <w:rFonts w:ascii="Times New Roman" w:hAnsi="Times New Roman"/>
          <w:color w:val="000000"/>
          <w:spacing w:val="-2"/>
          <w:sz w:val="28"/>
        </w:rPr>
        <w:t>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</w:t>
      </w:r>
      <w:r>
        <w:rPr>
          <w:rFonts w:ascii="Times New Roman" w:hAnsi="Times New Roman"/>
          <w:color w:val="000000"/>
          <w:spacing w:val="-2"/>
          <w:sz w:val="28"/>
        </w:rPr>
        <w:t xml:space="preserve"> на учебный год.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pacing w:val="-2"/>
          <w:sz w:val="28"/>
        </w:rPr>
        <w:t xml:space="preserve">Физическое совершенствование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Оздоровительная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</w:t>
      </w:r>
      <w:r>
        <w:rPr>
          <w:rFonts w:ascii="Times New Roman" w:hAnsi="Times New Roman"/>
          <w:color w:val="000000"/>
          <w:spacing w:val="-2"/>
          <w:sz w:val="28"/>
        </w:rPr>
        <w:t>нагрузки.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Спортивно-оздоровительная физическая культура.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Гимнастика с основами акробатики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Строевые упражнения в движении противоходом,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</w:t>
      </w:r>
      <w:r>
        <w:rPr>
          <w:rFonts w:ascii="Times New Roman" w:hAnsi="Times New Roman"/>
          <w:color w:val="000000"/>
          <w:spacing w:val="-2"/>
          <w:sz w:val="28"/>
        </w:rPr>
        <w:t xml:space="preserve">вперёд, назад, с высоким подниманием колен и изменением положения рук, приставным шагом правым и левым боком. Передвижения по </w:t>
      </w:r>
      <w:r>
        <w:rPr>
          <w:rFonts w:ascii="Times New Roman" w:hAnsi="Times New Roman"/>
          <w:color w:val="000000"/>
          <w:spacing w:val="-2"/>
          <w:sz w:val="28"/>
        </w:rPr>
        <w:lastRenderedPageBreak/>
        <w:t xml:space="preserve">наклонной гимнастической скамейке: равномерной ходьбой с поворотом в разные стороны и движением руками, приставным шагом правым и </w:t>
      </w:r>
      <w:r>
        <w:rPr>
          <w:rFonts w:ascii="Times New Roman" w:hAnsi="Times New Roman"/>
          <w:color w:val="000000"/>
          <w:spacing w:val="-2"/>
          <w:sz w:val="28"/>
        </w:rPr>
        <w:t xml:space="preserve">левым боком.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</w:t>
      </w:r>
      <w:r>
        <w:rPr>
          <w:rFonts w:ascii="Times New Roman" w:hAnsi="Times New Roman"/>
          <w:color w:val="000000"/>
          <w:spacing w:val="-2"/>
          <w:sz w:val="28"/>
        </w:rPr>
        <w:t xml:space="preserve">вой ноге, прыжки через скакалку назад с равномерной скоростью.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</w:t>
      </w:r>
      <w:r>
        <w:rPr>
          <w:rFonts w:ascii="Times New Roman" w:hAnsi="Times New Roman"/>
          <w:color w:val="000000"/>
          <w:spacing w:val="-2"/>
          <w:sz w:val="28"/>
        </w:rPr>
        <w:t xml:space="preserve"> и полька.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Лёгкая атлетика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</w:t>
      </w:r>
      <w:r>
        <w:rPr>
          <w:rFonts w:ascii="Times New Roman" w:hAnsi="Times New Roman"/>
          <w:color w:val="000000"/>
          <w:spacing w:val="-2"/>
          <w:sz w:val="28"/>
        </w:rPr>
        <w:t xml:space="preserve">с ускорением и торможением, максимальной скоростью на дистанции 30 м.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Лыжная подготовка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Передвижение одновременным двухшажным ходом. Упражнения в поворотах на лыжах переступанием стоя на месте и в движении. Торможение плугом.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Плавательная подготовка.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Пр</w:t>
      </w:r>
      <w:r>
        <w:rPr>
          <w:rFonts w:ascii="Times New Roman" w:hAnsi="Times New Roman"/>
          <w:color w:val="000000"/>
          <w:spacing w:val="-2"/>
          <w:sz w:val="28"/>
        </w:rPr>
        <w:t>авила поведения в бассейне. Виды современного спортивного плавания: кроль на груди и спине, брас. Упражнения ознакомительного плавания: передвижение по дну ходьбой и прыжками, погружение в воду и всплывание, скольжение на воде. Упражнения в плавании кролем</w:t>
      </w:r>
      <w:r>
        <w:rPr>
          <w:rFonts w:ascii="Times New Roman" w:hAnsi="Times New Roman"/>
          <w:color w:val="000000"/>
          <w:spacing w:val="-2"/>
          <w:sz w:val="28"/>
        </w:rPr>
        <w:t xml:space="preserve"> на груди.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Подвижные и спортивные игры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 xml:space="preserve">Подвижные игры на точность движений с приёмами спортивных игр и лыжной подготовки. Баскетбол: ведение баскетбольного мяча, ловля и передача баскетбольного мяча. Волейбол: прямая нижняя подача, приём и передача мяча </w:t>
      </w:r>
      <w:r>
        <w:rPr>
          <w:rFonts w:ascii="Times New Roman" w:hAnsi="Times New Roman"/>
          <w:color w:val="000000"/>
          <w:spacing w:val="-2"/>
          <w:sz w:val="28"/>
        </w:rPr>
        <w:t xml:space="preserve">снизу двумя руками на месте и в движении. Футбол: ведение футбольного мяча, удар по неподвижному футбольному мячу.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pacing w:val="-2"/>
          <w:sz w:val="28"/>
        </w:rPr>
        <w:t xml:space="preserve">Прикладно-ориентированная физическая культура.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2"/>
          <w:sz w:val="28"/>
        </w:rPr>
        <w:t>Развитие основных физических качеств средствами базовых видов спорта. Подготовка к выполнени</w:t>
      </w:r>
      <w:r>
        <w:rPr>
          <w:rFonts w:ascii="Times New Roman" w:hAnsi="Times New Roman"/>
          <w:color w:val="000000"/>
          <w:spacing w:val="-2"/>
          <w:sz w:val="28"/>
        </w:rPr>
        <w:t xml:space="preserve">ю нормативных требований комплекса ГТО. </w:t>
      </w:r>
    </w:p>
    <w:p w:rsidR="00112285" w:rsidRDefault="00112285">
      <w:pPr>
        <w:spacing w:after="0"/>
        <w:ind w:left="120"/>
      </w:pPr>
      <w:bookmarkStart w:id="11" w:name="_Toc137548639"/>
      <w:bookmarkEnd w:id="11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Знания о физической культуре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 истории развития физической культуры в России. Развитие национальных видов спорта в России.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Способы самостоятельной деятельности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Физическая подготовка. Влияние занятий ф</w:t>
      </w:r>
      <w:r>
        <w:rPr>
          <w:rFonts w:ascii="Times New Roman" w:hAnsi="Times New Roman"/>
          <w:color w:val="000000"/>
          <w:sz w:val="28"/>
        </w:rPr>
        <w:t xml:space="preserve">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</w:t>
      </w:r>
      <w:r>
        <w:rPr>
          <w:rFonts w:ascii="Times New Roman" w:hAnsi="Times New Roman"/>
          <w:color w:val="000000"/>
          <w:sz w:val="28"/>
        </w:rPr>
        <w:t>Определение возрастных особенностей физического развития и физической подготовленности посредством регулярного наблюдения. Оказание первой помощи при травмах во время самостоятельных занятий физической культурой.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совершенствование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Оздоровительн</w:t>
      </w:r>
      <w:r>
        <w:rPr>
          <w:rFonts w:ascii="Times New Roman" w:hAnsi="Times New Roman"/>
          <w:i/>
          <w:color w:val="000000"/>
          <w:sz w:val="28"/>
        </w:rPr>
        <w:t xml:space="preserve">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</w:t>
      </w:r>
      <w:r>
        <w:rPr>
          <w:rFonts w:ascii="Times New Roman" w:hAnsi="Times New Roman"/>
          <w:color w:val="000000"/>
          <w:sz w:val="28"/>
        </w:rPr>
        <w:t xml:space="preserve">ливающие процедуры: купание в естественных водоёмах, солнечные и воздушные процедуры.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Спортивно-оздоровительная физическая культура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Гимнастика с основами акробатики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травматизма при выполнении гимнастических и акробатических упражнений. </w:t>
      </w:r>
      <w:r>
        <w:rPr>
          <w:rFonts w:ascii="Times New Roman" w:hAnsi="Times New Roman"/>
          <w:color w:val="000000"/>
          <w:sz w:val="28"/>
        </w:rPr>
        <w:t>Акробатические комбинации из хорошо освоенных упражнений. Опорный прыжок через гимнастического козла с разбега способом напрыгивания. Упражнения на низкой гимнастической перекладине: висы и упоры, подъём переворотом. Упражнения в танце «Летка-енка».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Лёгкая</w:t>
      </w:r>
      <w:r>
        <w:rPr>
          <w:rFonts w:ascii="Times New Roman" w:hAnsi="Times New Roman"/>
          <w:color w:val="000000"/>
          <w:sz w:val="28"/>
        </w:rPr>
        <w:t xml:space="preserve"> атлетика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</w:t>
      </w:r>
      <w:r>
        <w:rPr>
          <w:rFonts w:ascii="Times New Roman" w:hAnsi="Times New Roman"/>
          <w:color w:val="000000"/>
          <w:sz w:val="28"/>
        </w:rPr>
        <w:t xml:space="preserve"> мяча на дальность стоя на месте.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Лыжная подготовка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лыжной подготовкой. Упражнения в передвижении на лыжах одновременным одношажным ходом.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Плавательная подготовка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Предупреждение травматизма во время занятий плавательной подготовкой. Упражнения в плавании кролем на груди, ознакомительные упражнения в плавании кролем на спине.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Подвижные и спортивные игры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Предупреждение травматизма на занятиях подвижными играми. Подви</w:t>
      </w:r>
      <w:r>
        <w:rPr>
          <w:rFonts w:ascii="Times New Roman" w:hAnsi="Times New Roman"/>
          <w:color w:val="000000"/>
          <w:sz w:val="28"/>
        </w:rPr>
        <w:t>жные игры общефизической подготовки. Волейбол: нижняя боковая подача, приём и передача мяча сверху, выполнение освоенных технических действий в условиях игровой деятельности. Баскетбол: бросок мяча двумя руками от груди с места, выполнение освоенных технич</w:t>
      </w:r>
      <w:r>
        <w:rPr>
          <w:rFonts w:ascii="Times New Roman" w:hAnsi="Times New Roman"/>
          <w:color w:val="000000"/>
          <w:sz w:val="28"/>
        </w:rPr>
        <w:t>еских действий в условиях игровой деятельности. Футбол: остановки катящегося мяча внутренней стороной стопы, выполнение освоенных технических действий в условиях игровой деятельности.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Прикладно-ориентированная физическая культура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Упражнения физической подг</w:t>
      </w:r>
      <w:r>
        <w:rPr>
          <w:rFonts w:ascii="Times New Roman" w:hAnsi="Times New Roman"/>
          <w:color w:val="000000"/>
          <w:sz w:val="28"/>
        </w:rPr>
        <w:t>отовки на развитие основных физических качеств. Подготовка к выполнению нормативных требований комплекса ГТО.</w:t>
      </w:r>
    </w:p>
    <w:p w:rsidR="00112285" w:rsidRDefault="00112285">
      <w:pPr>
        <w:sectPr w:rsidR="00112285">
          <w:pgSz w:w="11906" w:h="16383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 w:line="264" w:lineRule="auto"/>
        <w:ind w:left="120"/>
        <w:jc w:val="both"/>
      </w:pPr>
      <w:bookmarkStart w:id="12" w:name="_Toc137548640"/>
      <w:bookmarkStart w:id="13" w:name="block-21444149"/>
      <w:bookmarkEnd w:id="7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112285" w:rsidRDefault="00112285">
      <w:pPr>
        <w:spacing w:after="0"/>
        <w:ind w:left="120"/>
      </w:pPr>
      <w:bookmarkStart w:id="14" w:name="_Toc137548641"/>
      <w:bookmarkEnd w:id="14"/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</w:t>
      </w:r>
      <w:r>
        <w:rPr>
          <w:rFonts w:ascii="Times New Roman" w:hAnsi="Times New Roman"/>
          <w:color w:val="000000"/>
          <w:sz w:val="28"/>
        </w:rPr>
        <w:t>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</w:t>
      </w:r>
      <w:r>
        <w:rPr>
          <w:rFonts w:ascii="Times New Roman" w:hAnsi="Times New Roman"/>
          <w:color w:val="000000"/>
          <w:sz w:val="28"/>
        </w:rPr>
        <w:t>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физической культуры на уровне начального общего образования у обучающегося </w:t>
      </w:r>
      <w:r>
        <w:rPr>
          <w:rFonts w:ascii="Times New Roman" w:hAnsi="Times New Roman"/>
          <w:color w:val="000000"/>
          <w:sz w:val="28"/>
        </w:rPr>
        <w:t xml:space="preserve">будут сформированы следующие личностные результаты: </w:t>
      </w:r>
    </w:p>
    <w:p w:rsidR="00112285" w:rsidRDefault="007D6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12285" w:rsidRDefault="007D6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формирование нравственно-этических</w:t>
      </w:r>
      <w:r>
        <w:rPr>
          <w:rFonts w:ascii="Times New Roman" w:hAnsi="Times New Roman"/>
          <w:color w:val="000000"/>
          <w:sz w:val="28"/>
        </w:rPr>
        <w:t xml:space="preserve">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12285" w:rsidRDefault="007D6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проявление уважительного отношения к соперникам во время соревновательной деятельности, стремление оказывать первую </w:t>
      </w:r>
      <w:r>
        <w:rPr>
          <w:rFonts w:ascii="Times New Roman" w:hAnsi="Times New Roman"/>
          <w:color w:val="000000"/>
          <w:sz w:val="28"/>
        </w:rPr>
        <w:t>помощь при травмах и ушибах;</w:t>
      </w:r>
    </w:p>
    <w:p w:rsidR="00112285" w:rsidRDefault="007D6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12285" w:rsidRDefault="007D6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стремление к формированию культуры здоровья, соблюдению правил здорового образа жизни; </w:t>
      </w:r>
    </w:p>
    <w:p w:rsidR="00112285" w:rsidRDefault="007D69B1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проявление ин</w:t>
      </w:r>
      <w:r>
        <w:rPr>
          <w:rFonts w:ascii="Times New Roman" w:hAnsi="Times New Roman"/>
          <w:color w:val="000000"/>
          <w:sz w:val="28"/>
        </w:rPr>
        <w:t>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112285" w:rsidRDefault="00112285">
      <w:pPr>
        <w:spacing w:after="0"/>
        <w:ind w:left="120"/>
      </w:pPr>
      <w:bookmarkStart w:id="15" w:name="_Toc137548642"/>
      <w:bookmarkEnd w:id="15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физической культуры на уровне начально</w:t>
      </w:r>
      <w:r>
        <w:rPr>
          <w:rFonts w:ascii="Times New Roman" w:hAnsi="Times New Roman"/>
          <w:color w:val="000000"/>
          <w:sz w:val="28"/>
        </w:rPr>
        <w:t xml:space="preserve">го общего образования у обучающегося будут сформированы познавательные </w:t>
      </w:r>
      <w:r>
        <w:rPr>
          <w:rFonts w:ascii="Times New Roman" w:hAnsi="Times New Roman"/>
          <w:color w:val="000000"/>
          <w:sz w:val="28"/>
        </w:rPr>
        <w:lastRenderedPageBreak/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6" w:name="_Toc134720971"/>
      <w:bookmarkEnd w:id="16"/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1 классе</w:t>
      </w:r>
      <w:r>
        <w:rPr>
          <w:rFonts w:ascii="Times New Roman" w:hAnsi="Times New Roman"/>
          <w:color w:val="000000"/>
          <w:sz w:val="28"/>
        </w:rPr>
        <w:t xml:space="preserve"> у обуча</w:t>
      </w:r>
      <w:r>
        <w:rPr>
          <w:rFonts w:ascii="Times New Roman" w:hAnsi="Times New Roman"/>
          <w:color w:val="000000"/>
          <w:sz w:val="28"/>
        </w:rPr>
        <w:t>ющегося будут сформированы следующие универсальные учебные действия.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12285" w:rsidRDefault="007D69B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общие и отличительные признаки в передвижениях человека и животных;</w:t>
      </w:r>
    </w:p>
    <w:p w:rsidR="00112285" w:rsidRDefault="007D69B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устанавливать связь между бытовыми движениями древних людей и ф</w:t>
      </w:r>
      <w:r>
        <w:rPr>
          <w:rFonts w:ascii="Times New Roman" w:hAnsi="Times New Roman"/>
          <w:color w:val="000000"/>
          <w:sz w:val="28"/>
        </w:rPr>
        <w:t xml:space="preserve">изическими упражнениями из современных видов спорта; </w:t>
      </w:r>
    </w:p>
    <w:p w:rsidR="00112285" w:rsidRDefault="007D69B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12285" w:rsidRDefault="007D69B1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правильной и неправильной осанки, приводить возможные причины её нарушений.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</w:t>
      </w:r>
      <w:r>
        <w:rPr>
          <w:rFonts w:ascii="Times New Roman" w:hAnsi="Times New Roman"/>
          <w:b/>
          <w:color w:val="000000"/>
          <w:sz w:val="28"/>
        </w:rPr>
        <w:t>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12285" w:rsidRDefault="007D69B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воспроизводить названия разучиваемых физических упражнений и их исходные положения; </w:t>
      </w:r>
    </w:p>
    <w:p w:rsidR="00112285" w:rsidRDefault="007D69B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</w:t>
      </w:r>
      <w:r>
        <w:rPr>
          <w:rFonts w:ascii="Times New Roman" w:hAnsi="Times New Roman"/>
          <w:color w:val="000000"/>
          <w:sz w:val="28"/>
        </w:rPr>
        <w:t xml:space="preserve">здоровья; </w:t>
      </w:r>
    </w:p>
    <w:p w:rsidR="00112285" w:rsidRDefault="007D69B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12285" w:rsidRDefault="007D69B1">
      <w:pPr>
        <w:numPr>
          <w:ilvl w:val="0"/>
          <w:numId w:val="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обсуждать правила проведения подвижных игр, обосновывать объек</w:t>
      </w:r>
      <w:r>
        <w:rPr>
          <w:rFonts w:ascii="Times New Roman" w:hAnsi="Times New Roman"/>
          <w:color w:val="000000"/>
          <w:sz w:val="28"/>
        </w:rPr>
        <w:t>тивность определения победителей.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12285" w:rsidRDefault="007D69B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12285" w:rsidRDefault="007D69B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учебные задания по обучению новым физическим </w:t>
      </w:r>
      <w:r>
        <w:rPr>
          <w:rFonts w:ascii="Times New Roman" w:hAnsi="Times New Roman"/>
          <w:color w:val="000000"/>
          <w:sz w:val="28"/>
        </w:rPr>
        <w:t>упражнениям и развитию физических качеств;</w:t>
      </w:r>
    </w:p>
    <w:p w:rsidR="00112285" w:rsidRDefault="007D69B1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уважительное отношение к участникам совместной игровой и соревновательной деятельности.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</w:t>
      </w:r>
      <w:r>
        <w:rPr>
          <w:rFonts w:ascii="Times New Roman" w:hAnsi="Times New Roman"/>
          <w:b/>
          <w:color w:val="000000"/>
          <w:sz w:val="28"/>
        </w:rPr>
        <w:t>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12285" w:rsidRDefault="007D69B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12285" w:rsidRDefault="007D69B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связь между закаливающими процедурами и укреплением здоровья;</w:t>
      </w:r>
    </w:p>
    <w:p w:rsidR="00112285" w:rsidRDefault="007D69B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отличительные призна</w:t>
      </w:r>
      <w:r>
        <w:rPr>
          <w:rFonts w:ascii="Times New Roman" w:hAnsi="Times New Roman"/>
          <w:color w:val="000000"/>
          <w:sz w:val="28"/>
        </w:rPr>
        <w:t xml:space="preserve">ки упражнений на развитие разных физических качеств, приводить примеры и демонстрировать их выполнение; </w:t>
      </w:r>
    </w:p>
    <w:p w:rsidR="00112285" w:rsidRDefault="007D69B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</w:t>
      </w:r>
      <w:r>
        <w:rPr>
          <w:rFonts w:ascii="Times New Roman" w:hAnsi="Times New Roman"/>
          <w:color w:val="000000"/>
          <w:sz w:val="28"/>
        </w:rPr>
        <w:t>на профилактику нарушения осанки;</w:t>
      </w:r>
    </w:p>
    <w:p w:rsidR="00112285" w:rsidRDefault="007D69B1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12285" w:rsidRDefault="007D69B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назначение упражнений утренней зарядки, </w:t>
      </w:r>
      <w:r>
        <w:rPr>
          <w:rFonts w:ascii="Times New Roman" w:hAnsi="Times New Roman"/>
          <w:color w:val="000000"/>
          <w:sz w:val="28"/>
        </w:rPr>
        <w:t>приводить соответствующие примеры её положительного влияния на организм обучающихся (в пределах изученного);</w:t>
      </w:r>
    </w:p>
    <w:p w:rsidR="00112285" w:rsidRDefault="007D69B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</w:t>
      </w:r>
    </w:p>
    <w:p w:rsidR="00112285" w:rsidRDefault="007D69B1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небольшие с</w:t>
      </w:r>
      <w:r>
        <w:rPr>
          <w:rFonts w:ascii="Times New Roman" w:hAnsi="Times New Roman"/>
          <w:color w:val="000000"/>
          <w:sz w:val="28"/>
        </w:rPr>
        <w:t>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12285" w:rsidRDefault="007D69B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поведения </w:t>
      </w:r>
      <w:r>
        <w:rPr>
          <w:rFonts w:ascii="Times New Roman" w:hAnsi="Times New Roman"/>
          <w:color w:val="000000"/>
          <w:sz w:val="28"/>
        </w:rPr>
        <w:t xml:space="preserve">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12285" w:rsidRDefault="007D69B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учебные задания по освоению новых физических упражнений и разв</w:t>
      </w:r>
      <w:r>
        <w:rPr>
          <w:rFonts w:ascii="Times New Roman" w:hAnsi="Times New Roman"/>
          <w:color w:val="000000"/>
          <w:sz w:val="28"/>
        </w:rPr>
        <w:t xml:space="preserve">итию физических качеств в соответствии с указаниями и замечаниями учителя; </w:t>
      </w:r>
    </w:p>
    <w:p w:rsidR="00112285" w:rsidRDefault="007D69B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12285" w:rsidRDefault="007D69B1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контролировать соответствие двиг</w:t>
      </w:r>
      <w:r>
        <w:rPr>
          <w:rFonts w:ascii="Times New Roman" w:hAnsi="Times New Roman"/>
          <w:color w:val="000000"/>
          <w:sz w:val="28"/>
        </w:rPr>
        <w:t xml:space="preserve">ательных действий правилам подвижных игр, проявлять эмоциональную сдержанность при возникновении ошибок.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:rsidR="00112285" w:rsidRDefault="007D69B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12285" w:rsidRDefault="007D69B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12285" w:rsidRDefault="007D69B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понимать влияние дыхательной и зрительной гимнастики на предупреждение развития утомления при выполнении физических и умственных нагрузо</w:t>
      </w:r>
      <w:r>
        <w:rPr>
          <w:rFonts w:ascii="Times New Roman" w:hAnsi="Times New Roman"/>
          <w:color w:val="000000"/>
          <w:sz w:val="28"/>
        </w:rPr>
        <w:t xml:space="preserve">к; </w:t>
      </w:r>
    </w:p>
    <w:p w:rsidR="00112285" w:rsidRDefault="007D69B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12285" w:rsidRDefault="007D69B1">
      <w:pPr>
        <w:numPr>
          <w:ilvl w:val="0"/>
          <w:numId w:val="8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вести наблюдения за динамикой показателей физического разв</w:t>
      </w:r>
      <w:r>
        <w:rPr>
          <w:rFonts w:ascii="Times New Roman" w:hAnsi="Times New Roman"/>
          <w:color w:val="000000"/>
          <w:sz w:val="28"/>
        </w:rPr>
        <w:t>ития и физических качеств в течение учебного года, определять их приросты по учебным четвертям (триместрам).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12285" w:rsidRDefault="007D69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совместные подвижные игры, принимать в них активное участие с соблюдением правил и </w:t>
      </w:r>
      <w:r>
        <w:rPr>
          <w:rFonts w:ascii="Times New Roman" w:hAnsi="Times New Roman"/>
          <w:color w:val="000000"/>
          <w:sz w:val="28"/>
        </w:rPr>
        <w:t xml:space="preserve">норм этического поведения; </w:t>
      </w:r>
    </w:p>
    <w:p w:rsidR="00112285" w:rsidRDefault="007D69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12285" w:rsidRDefault="007D69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активно участвовать в обсуждении учебных заданий, анализе выполнения физических упражнений и </w:t>
      </w:r>
      <w:r>
        <w:rPr>
          <w:rFonts w:ascii="Times New Roman" w:hAnsi="Times New Roman"/>
          <w:color w:val="000000"/>
          <w:sz w:val="28"/>
        </w:rPr>
        <w:t xml:space="preserve">технических действий из осваиваемых видов спорта; </w:t>
      </w:r>
    </w:p>
    <w:p w:rsidR="00112285" w:rsidRDefault="007D69B1">
      <w:pPr>
        <w:numPr>
          <w:ilvl w:val="0"/>
          <w:numId w:val="9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12285" w:rsidRDefault="007D69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контролировать выпо</w:t>
      </w:r>
      <w:r>
        <w:rPr>
          <w:rFonts w:ascii="Times New Roman" w:hAnsi="Times New Roman"/>
          <w:color w:val="000000"/>
          <w:sz w:val="28"/>
        </w:rPr>
        <w:t xml:space="preserve">лнение физических упражнений, корректировать их на основе сравнения с заданными образцами; </w:t>
      </w:r>
    </w:p>
    <w:p w:rsidR="00112285" w:rsidRDefault="007D69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12285" w:rsidRDefault="007D69B1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</w:t>
      </w:r>
      <w:r>
        <w:rPr>
          <w:rFonts w:ascii="Times New Roman" w:hAnsi="Times New Roman"/>
          <w:color w:val="000000"/>
          <w:sz w:val="28"/>
        </w:rPr>
        <w:t xml:space="preserve">ать сложность возникающих игровых задач, предлагать их совместное коллективное решение. 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4 классе</w:t>
      </w:r>
      <w:r>
        <w:rPr>
          <w:rFonts w:ascii="Times New Roman" w:hAnsi="Times New Roman"/>
          <w:color w:val="000000"/>
          <w:sz w:val="28"/>
        </w:rPr>
        <w:t xml:space="preserve"> у обучающегося будут сформированы следующие универсальные учебные действия.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12285" w:rsidRDefault="007D69B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сравнивать пока</w:t>
      </w:r>
      <w:r>
        <w:rPr>
          <w:rFonts w:ascii="Times New Roman" w:hAnsi="Times New Roman"/>
          <w:color w:val="000000"/>
          <w:sz w:val="28"/>
        </w:rPr>
        <w:t xml:space="preserve">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12285" w:rsidRDefault="007D69B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выявлять отставание в развитии физических качеств от возрастных стандартов, приводить примеры физических упраж</w:t>
      </w:r>
      <w:r>
        <w:rPr>
          <w:rFonts w:ascii="Times New Roman" w:hAnsi="Times New Roman"/>
          <w:color w:val="000000"/>
          <w:sz w:val="28"/>
        </w:rPr>
        <w:t xml:space="preserve">нений по их устранению; </w:t>
      </w:r>
    </w:p>
    <w:p w:rsidR="00112285" w:rsidRDefault="007D69B1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 xml:space="preserve">: </w:t>
      </w:r>
    </w:p>
    <w:p w:rsidR="00112285" w:rsidRDefault="007D69B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взаимодействовать с учителем и обучающимися,</w:t>
      </w:r>
      <w:r>
        <w:rPr>
          <w:rFonts w:ascii="Times New Roman" w:hAnsi="Times New Roman"/>
          <w:color w:val="000000"/>
          <w:sz w:val="28"/>
        </w:rPr>
        <w:t xml:space="preserve"> воспроизводить ранее изученный материал и отвечать на вопросы в процессе учебного диалога;</w:t>
      </w:r>
    </w:p>
    <w:p w:rsidR="00112285" w:rsidRDefault="007D69B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специальные термины и понятия в общении с учителем и обучающимися, применять термины при обучении новым физическим упражнениям, развитии физических кач</w:t>
      </w:r>
      <w:r>
        <w:rPr>
          <w:rFonts w:ascii="Times New Roman" w:hAnsi="Times New Roman"/>
          <w:color w:val="000000"/>
          <w:sz w:val="28"/>
        </w:rPr>
        <w:t>еств;</w:t>
      </w:r>
    </w:p>
    <w:p w:rsidR="00112285" w:rsidRDefault="007D69B1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оказывать посильную первую помощь во время занятий физической культурой.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112285" w:rsidRDefault="007D69B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12285" w:rsidRDefault="007D69B1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самостоятельно проводить занят</w:t>
      </w:r>
      <w:r>
        <w:rPr>
          <w:rFonts w:ascii="Times New Roman" w:hAnsi="Times New Roman"/>
          <w:color w:val="000000"/>
          <w:sz w:val="28"/>
        </w:rPr>
        <w:t>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12285" w:rsidRDefault="00112285">
      <w:pPr>
        <w:spacing w:after="0"/>
        <w:ind w:left="120"/>
      </w:pPr>
      <w:bookmarkStart w:id="17" w:name="_Toc137548643"/>
      <w:bookmarkEnd w:id="17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112285" w:rsidRDefault="00112285">
      <w:pPr>
        <w:spacing w:after="0" w:line="264" w:lineRule="auto"/>
        <w:ind w:left="120"/>
        <w:jc w:val="both"/>
      </w:pPr>
    </w:p>
    <w:p w:rsidR="00112285" w:rsidRDefault="00112285">
      <w:pPr>
        <w:spacing w:after="0"/>
        <w:ind w:left="120"/>
      </w:pPr>
      <w:bookmarkStart w:id="18" w:name="_Toc137548644"/>
      <w:bookmarkEnd w:id="18"/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1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основных дневных дел и их распределение в индивидуальном режиме дня;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поведения на </w:t>
      </w:r>
      <w:r>
        <w:rPr>
          <w:rFonts w:ascii="Times New Roman" w:hAnsi="Times New Roman"/>
          <w:color w:val="000000"/>
          <w:sz w:val="28"/>
        </w:rPr>
        <w:t>уроках физической культурой, приводить примеры подбора одежды для самостоятельных занятий;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утренней зарядки и физкультминуток;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анализировать причины нарушения осанки и демонстрировать упражнения по профилактике её нарушения;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</w:t>
      </w:r>
      <w:r>
        <w:rPr>
          <w:rFonts w:ascii="Times New Roman" w:hAnsi="Times New Roman"/>
          <w:color w:val="000000"/>
          <w:sz w:val="28"/>
        </w:rPr>
        <w:t>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передвижения стилизованным гимнастическим шагом и бегом, прыжки на месте с поворотами </w:t>
      </w:r>
      <w:r>
        <w:rPr>
          <w:rFonts w:ascii="Times New Roman" w:hAnsi="Times New Roman"/>
          <w:color w:val="000000"/>
          <w:sz w:val="28"/>
        </w:rPr>
        <w:t xml:space="preserve">в разные стороны и в длину толчком двумя ногами; 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на лыжах ступающим и скользящим шагом (без палок); </w:t>
      </w:r>
    </w:p>
    <w:p w:rsidR="00112285" w:rsidRDefault="007D69B1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играть в подвижные игры с общеразвивающей направленностью. </w:t>
      </w:r>
      <w:bookmarkStart w:id="19" w:name="_Toc103687218"/>
      <w:bookmarkEnd w:id="19"/>
    </w:p>
    <w:p w:rsidR="00112285" w:rsidRDefault="00112285">
      <w:pPr>
        <w:spacing w:after="0"/>
        <w:ind w:left="120"/>
      </w:pPr>
      <w:bookmarkStart w:id="20" w:name="_Toc137548645"/>
      <w:bookmarkEnd w:id="20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color w:val="000000"/>
          <w:sz w:val="28"/>
        </w:rPr>
        <w:t>2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измерят</w:t>
      </w:r>
      <w:r>
        <w:rPr>
          <w:rFonts w:ascii="Times New Roman" w:hAnsi="Times New Roman"/>
          <w:color w:val="000000"/>
          <w:sz w:val="28"/>
        </w:rPr>
        <w:t xml:space="preserve">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броски малого (теннисного) мяча в мишень из разных исходных положений и разными способами, демонстрировать упражне</w:t>
      </w:r>
      <w:r>
        <w:rPr>
          <w:rFonts w:ascii="Times New Roman" w:hAnsi="Times New Roman"/>
          <w:color w:val="000000"/>
          <w:sz w:val="28"/>
        </w:rPr>
        <w:t xml:space="preserve">ния в подбрасывании гимнастического мяча правой и левой рукой, перебрасывании его с руки на руку, перекатыванию;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танцевальный хороводный шаг в совместном передвижении;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прыжки по разметкам на разное расстояние и с разной амплитуд</w:t>
      </w:r>
      <w:r>
        <w:rPr>
          <w:rFonts w:ascii="Times New Roman" w:hAnsi="Times New Roman"/>
          <w:color w:val="000000"/>
          <w:sz w:val="28"/>
        </w:rPr>
        <w:t xml:space="preserve">ой, в высоту с прямого разбега;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на лыжах двухшажным переменным ходом, спускаться с пологого склона и тормозить падением;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организовывать и играть в подвижные игры на развитие основных физических качеств, с использованием технических приёмов </w:t>
      </w:r>
      <w:r>
        <w:rPr>
          <w:rFonts w:ascii="Times New Roman" w:hAnsi="Times New Roman"/>
          <w:color w:val="000000"/>
          <w:sz w:val="28"/>
        </w:rPr>
        <w:t xml:space="preserve">из спортивных игр; </w:t>
      </w:r>
    </w:p>
    <w:p w:rsidR="00112285" w:rsidRDefault="007D69B1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Symbol" w:hAnsi="Symbol"/>
          <w:color w:val="000000"/>
          <w:sz w:val="28"/>
        </w:rPr>
        <w:t></w:t>
      </w:r>
      <w:r>
        <w:rPr>
          <w:rFonts w:ascii="Times New Roman" w:hAnsi="Times New Roman"/>
          <w:color w:val="000000"/>
          <w:sz w:val="28"/>
        </w:rPr>
        <w:t xml:space="preserve"> выполнять упражнения на развитие физических качеств. </w:t>
      </w:r>
      <w:bookmarkStart w:id="21" w:name="_Toc103687219"/>
      <w:bookmarkEnd w:id="21"/>
    </w:p>
    <w:p w:rsidR="00112285" w:rsidRDefault="00112285">
      <w:pPr>
        <w:spacing w:after="0"/>
        <w:ind w:left="120"/>
      </w:pPr>
      <w:bookmarkStart w:id="22" w:name="_Toc137548646"/>
      <w:bookmarkEnd w:id="22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К концу обучения в</w:t>
      </w:r>
      <w:r>
        <w:rPr>
          <w:rFonts w:ascii="Times New Roman" w:hAnsi="Times New Roman"/>
          <w:b/>
          <w:color w:val="000000"/>
          <w:sz w:val="28"/>
        </w:rPr>
        <w:t xml:space="preserve"> 3 классе</w:t>
      </w:r>
      <w:r>
        <w:rPr>
          <w:rFonts w:ascii="Times New Roman" w:hAnsi="Times New Roman"/>
          <w:color w:val="000000"/>
          <w:sz w:val="28"/>
        </w:rPr>
        <w:t xml:space="preserve"> обучающийся достигнет следующих предметных результатов по отдельным темам программы по физической культуре: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во время выполне</w:t>
      </w:r>
      <w:r>
        <w:rPr>
          <w:rFonts w:ascii="Times New Roman" w:hAnsi="Times New Roman"/>
          <w:color w:val="000000"/>
          <w:sz w:val="28"/>
        </w:rPr>
        <w:t xml:space="preserve">ния гимнастических и акробатических упражнений, легкоатлетической, лыжной, игровой и плавательной подготовки;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примеры упражнений общеразвивающей, подготовительной и соревновательной направленности, раскрывать их целевое предназначение на з</w:t>
      </w:r>
      <w:r>
        <w:rPr>
          <w:rFonts w:ascii="Times New Roman" w:hAnsi="Times New Roman"/>
          <w:color w:val="000000"/>
          <w:sz w:val="28"/>
        </w:rPr>
        <w:t xml:space="preserve">анятиях физической культурой;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дыхательной и зрительной гимнастики, объяснять их связь с предупреждением появления </w:t>
      </w:r>
      <w:r>
        <w:rPr>
          <w:rFonts w:ascii="Times New Roman" w:hAnsi="Times New Roman"/>
          <w:color w:val="000000"/>
          <w:sz w:val="28"/>
        </w:rPr>
        <w:t>утомления;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движение противоходом в колонне по одному, перестраиваться из колонны по одному в колонну по три на месте и в движении;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ходьбу по гимнастической скамейке с высоким подниманием колен и изменением положения рук, поворотами в пр</w:t>
      </w:r>
      <w:r>
        <w:rPr>
          <w:rFonts w:ascii="Times New Roman" w:hAnsi="Times New Roman"/>
          <w:color w:val="000000"/>
          <w:sz w:val="28"/>
        </w:rPr>
        <w:t xml:space="preserve">авую и левую сторону, двигаться приставным шагом левым и правым боком, спиной вперёд;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прыжки через скакалку на дв</w:t>
      </w:r>
      <w:r>
        <w:rPr>
          <w:rFonts w:ascii="Times New Roman" w:hAnsi="Times New Roman"/>
          <w:color w:val="000000"/>
          <w:sz w:val="28"/>
        </w:rPr>
        <w:t xml:space="preserve">ух ногах и попеременно на правой и левой ноге;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упражнения ритмической гимнастики, движения танцев галоп и полька;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бег с преодолением небольших препятствий с разной скоростью, прыжки в длину с разбега способом согнув ноги, броски</w:t>
      </w:r>
      <w:r>
        <w:rPr>
          <w:rFonts w:ascii="Times New Roman" w:hAnsi="Times New Roman"/>
          <w:color w:val="000000"/>
          <w:sz w:val="28"/>
        </w:rPr>
        <w:t xml:space="preserve"> набивного мяча из положения сидя и стоя;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передвигаться на лыжах одновременным двухшажным ходом, спускаться с пологого склона в стойке лыжника и тормозить плугом;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действия спортивных игр: баскетбол (ведение баскетбольного мяча на ме</w:t>
      </w:r>
      <w:r>
        <w:rPr>
          <w:rFonts w:ascii="Times New Roman" w:hAnsi="Times New Roman"/>
          <w:color w:val="000000"/>
          <w:sz w:val="28"/>
        </w:rPr>
        <w:t xml:space="preserve">сте и движении), волейбол (приём мяча снизу и нижняя передача в парах), футбол (ведение футбольного мяча змейкой); </w:t>
      </w:r>
    </w:p>
    <w:p w:rsidR="00112285" w:rsidRDefault="007D69B1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23" w:name="_Toc103687220"/>
      <w:bookmarkEnd w:id="23"/>
    </w:p>
    <w:p w:rsidR="00112285" w:rsidRDefault="00112285">
      <w:pPr>
        <w:spacing w:after="0"/>
        <w:ind w:left="120"/>
      </w:pPr>
      <w:bookmarkStart w:id="24" w:name="_Toc137548647"/>
      <w:bookmarkEnd w:id="24"/>
    </w:p>
    <w:p w:rsidR="00112285" w:rsidRDefault="00112285">
      <w:pPr>
        <w:spacing w:after="0" w:line="264" w:lineRule="auto"/>
        <w:ind w:left="120"/>
        <w:jc w:val="both"/>
      </w:pPr>
    </w:p>
    <w:p w:rsidR="00112285" w:rsidRDefault="007D69B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112285" w:rsidRDefault="007D69B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в </w:t>
      </w:r>
      <w:r>
        <w:rPr>
          <w:rFonts w:ascii="Times New Roman" w:hAnsi="Times New Roman"/>
          <w:b/>
          <w:color w:val="000000"/>
          <w:sz w:val="28"/>
        </w:rPr>
        <w:t>4 классе</w:t>
      </w:r>
      <w:r>
        <w:rPr>
          <w:rFonts w:ascii="Times New Roman" w:hAnsi="Times New Roman"/>
          <w:color w:val="000000"/>
          <w:sz w:val="28"/>
        </w:rPr>
        <w:t xml:space="preserve"> обуча</w:t>
      </w:r>
      <w:r>
        <w:rPr>
          <w:rFonts w:ascii="Times New Roman" w:hAnsi="Times New Roman"/>
          <w:color w:val="000000"/>
          <w:sz w:val="28"/>
        </w:rPr>
        <w:t>ющийся достигнет следующих предметных результатов по отдельным темам программы по физической культуре: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осознавать положительное влияние занятий физической подготовкой на укрепление здоровья, развитие сердечно-сосудистой и дыхательной систем;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приводить примеры регулирования физической нагрузки по пульсу при развитии физических качеств: силы, быстроты, вынос</w:t>
      </w:r>
      <w:r>
        <w:rPr>
          <w:rFonts w:ascii="Times New Roman" w:hAnsi="Times New Roman"/>
          <w:color w:val="000000"/>
          <w:sz w:val="28"/>
        </w:rPr>
        <w:t xml:space="preserve">ливости и гибкости;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проявлять готовность оказать первую помощь в случае необходимости;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демонстрировать опорный прыжок через гимнастического козла с разбега способом напрыгивания</w:t>
      </w:r>
      <w:r>
        <w:rPr>
          <w:rFonts w:ascii="Times New Roman" w:hAnsi="Times New Roman"/>
          <w:color w:val="000000"/>
          <w:sz w:val="28"/>
        </w:rPr>
        <w:t>;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движения танца «Летка-енка» в групповом исполнении под музыкальное сопровождение;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прыжок в высоту с разбега перешагиванием;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метание малого (теннисного) мяча на дальность; 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проплывание учебной </w:t>
      </w:r>
      <w:r>
        <w:rPr>
          <w:rFonts w:ascii="Times New Roman" w:hAnsi="Times New Roman"/>
          <w:color w:val="000000"/>
          <w:sz w:val="28"/>
        </w:rPr>
        <w:t>дистанции кролем на груди или кролем на спине (по выбору обучающегося);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освоенные технические действия спортивных игр баскетбол, волейбол и футбол в условиях игровой деятельности;</w:t>
      </w:r>
    </w:p>
    <w:p w:rsidR="00112285" w:rsidRDefault="007D69B1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выполнять упражнения на развитие физических качеств, демонстрирова</w:t>
      </w:r>
      <w:r>
        <w:rPr>
          <w:rFonts w:ascii="Times New Roman" w:hAnsi="Times New Roman"/>
          <w:color w:val="000000"/>
          <w:sz w:val="28"/>
        </w:rPr>
        <w:t>ть приросты в их показателях.</w:t>
      </w:r>
    </w:p>
    <w:p w:rsidR="00112285" w:rsidRDefault="00112285">
      <w:pPr>
        <w:sectPr w:rsidR="00112285">
          <w:pgSz w:w="11906" w:h="16383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bookmarkStart w:id="25" w:name="block-21444144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1228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Гигиена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 и физкультминутки в режиме дня школьника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12285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 и его измерение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Занятия по укреплению здоровья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Индивидуальные комплексы утренней зарядки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12285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упражнений, используемых на уроках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уроках физической культуры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нагрузка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Оздоровительная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Гимнастика с </w:t>
            </w:r>
            <w:r>
              <w:rPr>
                <w:rFonts w:ascii="Times New Roman" w:hAnsi="Times New Roman"/>
                <w:color w:val="000000"/>
                <w:sz w:val="24"/>
              </w:rPr>
              <w:t>основами акробатики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 спортивные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12285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физической культуре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Профилактика </w:t>
            </w:r>
            <w:r>
              <w:rPr>
                <w:rFonts w:ascii="Times New Roman" w:hAnsi="Times New Roman"/>
                <w:color w:val="000000"/>
                <w:sz w:val="24"/>
              </w:rPr>
              <w:t>предупреждения травм и оказание первой помощи при их возникновении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нарушения осанки и </w:t>
            </w:r>
            <w:r>
              <w:rPr>
                <w:rFonts w:ascii="Times New Roman" w:hAnsi="Times New Roman"/>
                <w:color w:val="000000"/>
                <w:sz w:val="24"/>
              </w:rPr>
              <w:t>снижения массы тела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с основами акробатики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Легкая атлетика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Лыжная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Плавательная подготовка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 спортивные игры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Прикладно-ориентированная физическая культура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к выполнению нормативных требований комплекса ГТО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bookmarkStart w:id="26" w:name="block-21444145"/>
      <w:bookmarkEnd w:id="2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8"/>
        <w:gridCol w:w="1320"/>
        <w:gridCol w:w="1841"/>
        <w:gridCol w:w="1910"/>
        <w:gridCol w:w="1347"/>
        <w:gridCol w:w="2221"/>
      </w:tblGrid>
      <w:tr w:rsidR="00112285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физические упражнения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гимнастики и спортивной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гимнастическим упражнениям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упражнения, основные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 мячом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со скакалкой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Гимнастические упражнения в прыжках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туловища из положения лежа на спине и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ног из положения лежа на животе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прыжков в группировке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с лыжами в руках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ступающего шага во время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техники передвижения на лыжах скользящим шагом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скользящим шагом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Чем отличается ходьба от 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колонне по одному с </w:t>
            </w:r>
            <w:r>
              <w:rPr>
                <w:rFonts w:ascii="Times New Roman" w:hAnsi="Times New Roman"/>
                <w:color w:val="000000"/>
                <w:sz w:val="24"/>
              </w:rPr>
              <w:t>невысокой скоростью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Обучение равномерному бегу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колонне по одному с разной скоростью передвижения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одновременного отталкивания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техники выполнения прыжка в длину и в высоту с прямого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приземления из прыжка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фазы разбега и отталкивания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выполнения прыжка в длину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оступись»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«Кто больше соберет яблок»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«Пингвины с мячом»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ГТО – что это такое? История ГТО. Спортивные нормативы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Смешанное передвижение.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Ходьба на лыжах.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</w:t>
            </w:r>
            <w:r>
              <w:rPr>
                <w:rFonts w:ascii="Times New Roman" w:hAnsi="Times New Roman"/>
                <w:color w:val="000000"/>
                <w:sz w:val="24"/>
              </w:rPr>
              <w:t>минутный бег.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6-ти минутный бег.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выполнения норматива комплекса ГТО.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положения лежа на спине.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Прыжок в длину с места толчком двумя ногами.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 в цель.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Пробное тестирование с соблюдением правил и техники выполнения испытаний (тестов) 1-2 ступени ГТО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99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417"/>
        <w:gridCol w:w="1275"/>
        <w:gridCol w:w="1841"/>
        <w:gridCol w:w="1910"/>
        <w:gridCol w:w="1347"/>
        <w:gridCol w:w="2221"/>
      </w:tblGrid>
      <w:tr w:rsidR="0011228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подвижных игр и соревнований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Зарождение Олимпийских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Олимпийские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Физическое развитие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Физические качества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Сила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Быстрота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Выносливость как физическое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Гибкость как физическое качество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координации движений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Дневник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наблюдений по физической культуре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Утренняя зарядка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комплекса утренней зарядки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уроках гимнастики и акробатики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упражнения и команды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</w:t>
            </w: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разминка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Ходьба на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Ходьба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гимнастической скакалкой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гимнастическим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гимнастические движения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лыжной подготовкой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двухшажным попеременным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с </w:t>
            </w:r>
            <w:r>
              <w:rPr>
                <w:rFonts w:ascii="Times New Roman" w:hAnsi="Times New Roman"/>
                <w:color w:val="000000"/>
                <w:sz w:val="24"/>
              </w:rPr>
              <w:t>горы в основной стойке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лесенкой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на 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лыжными палками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Торможение </w:t>
            </w:r>
            <w:r>
              <w:rPr>
                <w:rFonts w:ascii="Times New Roman" w:hAnsi="Times New Roman"/>
                <w:color w:val="000000"/>
                <w:sz w:val="24"/>
              </w:rPr>
              <w:t>падением на бок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на занятиях лёгкой атлетикой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мяча в неподвижную мишень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прыжковые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прямого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передвижения ходьбой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Сложно координированные передвижения ходьбой по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равномерной ходьбой с наклонами туловища вперёд и стороны, разведением и сведением рук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поворотами и изменением направлений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 координированные беговые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спортивных игр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баскетбола: мяч среднему и мяч соседу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колонне и неудобный бросок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 «волна» в баскетболе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Игры с приемами футбола: 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Игры с приемами футбола: </w:t>
            </w:r>
            <w:r>
              <w:rPr>
                <w:rFonts w:ascii="Times New Roman" w:hAnsi="Times New Roman"/>
                <w:color w:val="000000"/>
                <w:sz w:val="24"/>
              </w:rPr>
              <w:t>метко в цель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Гонка мячей и слалом с мячом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Футбольный 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Футбольный </w:t>
            </w:r>
            <w:r>
              <w:rPr>
                <w:rFonts w:ascii="Times New Roman" w:hAnsi="Times New Roman"/>
                <w:color w:val="000000"/>
                <w:sz w:val="24"/>
              </w:rPr>
              <w:t>бильярд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ногой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на развитие 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на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техники безопасности на уроках.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Смешанное передвижение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Смешанное передвижение по пересеченной 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выполнения норматива комплекса ГТО. Смешанное передвижение по пересеченной </w:t>
            </w:r>
            <w:r>
              <w:rPr>
                <w:rFonts w:ascii="Times New Roman" w:hAnsi="Times New Roman"/>
                <w:color w:val="000000"/>
                <w:sz w:val="24"/>
              </w:rPr>
              <w:t>местности.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низкой перекладине </w:t>
            </w:r>
            <w:r>
              <w:rPr>
                <w:rFonts w:ascii="Times New Roman" w:hAnsi="Times New Roman"/>
                <w:color w:val="000000"/>
                <w:sz w:val="24"/>
              </w:rPr>
              <w:t>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теннисного мяча 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</w:t>
            </w:r>
            <w:r>
              <w:rPr>
                <w:rFonts w:ascii="Times New Roman" w:hAnsi="Times New Roman"/>
                <w:color w:val="000000"/>
                <w:sz w:val="24"/>
              </w:rPr>
              <w:t>в цель.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</w:t>
            </w:r>
            <w:r>
              <w:rPr>
                <w:rFonts w:ascii="Times New Roman" w:hAnsi="Times New Roman"/>
                <w:color w:val="000000"/>
                <w:sz w:val="24"/>
              </w:rPr>
              <w:t>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Плавание 25м.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«Праздник ГТО». 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«Праздник ГТО». </w:t>
            </w:r>
            <w:r>
              <w:rPr>
                <w:rFonts w:ascii="Times New Roman" w:hAnsi="Times New Roman"/>
                <w:color w:val="000000"/>
                <w:sz w:val="24"/>
              </w:rPr>
              <w:t>Соревнования со сдачей норм ГТО, с соблюдением правил и техники выполнения испытаний (тестов) 2 ступени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0"/>
        <w:gridCol w:w="4415"/>
        <w:gridCol w:w="1276"/>
        <w:gridCol w:w="1841"/>
        <w:gridCol w:w="1910"/>
        <w:gridCol w:w="1347"/>
        <w:gridCol w:w="2221"/>
      </w:tblGrid>
      <w:tr w:rsidR="00112285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у древних народов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появления современного спорта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физических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пульса на занятиях физической культурой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Дозировка физических нагрузок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индивидуального графика занятий по развитию физических качеств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 под душем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и зрительная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Строевые </w:t>
            </w:r>
            <w:r>
              <w:rPr>
                <w:rFonts w:ascii="Times New Roman" w:hAnsi="Times New Roman"/>
                <w:color w:val="000000"/>
                <w:sz w:val="24"/>
              </w:rPr>
              <w:t>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Строевые команды и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Передвижения по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скамейке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гимнастической стенке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через скакалку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Ритмическая гимнастика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галоп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из танца полька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Броски набивного мяча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Челночный бег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Бег </w:t>
            </w:r>
            <w:r>
              <w:rPr>
                <w:rFonts w:ascii="Times New Roman" w:hAnsi="Times New Roman"/>
                <w:color w:val="000000"/>
                <w:sz w:val="24"/>
              </w:rPr>
              <w:t>с ускорением на короткую дистанцию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 с координационной сложностью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двухшажным ходом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на месте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«плуг» при спуске с пологого склона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Скольжение с пологого 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Скольжение с пологого </w:t>
            </w:r>
            <w:r>
              <w:rPr>
                <w:rFonts w:ascii="Times New Roman" w:hAnsi="Times New Roman"/>
                <w:color w:val="000000"/>
                <w:sz w:val="24"/>
              </w:rPr>
              <w:t>склона с поворотами и торможением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поведения в бассейне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специальных плавательных упражнений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передвижение по дну ходьбой и прыжками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ознакомительного плавания: погружение в </w:t>
            </w:r>
            <w:r>
              <w:rPr>
                <w:rFonts w:ascii="Times New Roman" w:hAnsi="Times New Roman"/>
                <w:color w:val="000000"/>
                <w:sz w:val="24"/>
              </w:rPr>
              <w:t>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ознакомительного плавания: погружение в воду и всплывание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плавании кролем на груди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брассом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дельфином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элементами спортивных игр: парашютисты, 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Подвижные игры с элементами спортивных игр: парашютисты, </w:t>
            </w:r>
            <w:r>
              <w:rPr>
                <w:rFonts w:ascii="Times New Roman" w:hAnsi="Times New Roman"/>
                <w:color w:val="000000"/>
                <w:sz w:val="24"/>
              </w:rPr>
              <w:t>стрелки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баскетбол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баскетбольного мяча. Ловля и 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Ведение баскетбольного мяча. Ловля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передача мяча двумя руками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баскетбола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волейбол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подача, приём и передача мяча снизу двумя руками на месте и в движении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Спортивная игра футбол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Подвижные игры с приемами футбола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уроках. Сохранение и укрепление здоровья через ВФСК ГТО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Бег на 30м.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ГТО. Бег на 1000м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ГТО. </w:t>
            </w:r>
            <w:r>
              <w:rPr>
                <w:rFonts w:ascii="Times New Roman" w:hAnsi="Times New Roman"/>
                <w:color w:val="000000"/>
                <w:sz w:val="24"/>
              </w:rPr>
              <w:t>Кросс на 2 км. Подводящие упражнения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 ГТО. Бег на лыжах 1 км.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виса лежа на </w:t>
            </w:r>
            <w:r>
              <w:rPr>
                <w:rFonts w:ascii="Times New Roman" w:hAnsi="Times New Roman"/>
                <w:color w:val="000000"/>
                <w:sz w:val="24"/>
              </w:rPr>
              <w:t>низкой перекладине 90см.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ГТО. Метание теннисного мяча, и метание мяча весом 150г.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техники выполнения норматива комплекса ГТО. Челночный бег 3*10м. Эстафеты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Соревнования «А ты сдал нормы ГТО?», с соблюдением правил и техники выполнения испытаний (тестов) 2-3 ступени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53"/>
        <w:gridCol w:w="4380"/>
        <w:gridCol w:w="1288"/>
        <w:gridCol w:w="1841"/>
        <w:gridCol w:w="1910"/>
        <w:gridCol w:w="1347"/>
        <w:gridCol w:w="2221"/>
      </w:tblGrid>
      <w:tr w:rsidR="00112285">
        <w:trPr>
          <w:trHeight w:val="144"/>
          <w:tblCellSpacing w:w="20" w:type="nil"/>
        </w:trPr>
        <w:tc>
          <w:tcPr>
            <w:tcW w:w="4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12285" w:rsidRDefault="00112285">
            <w:pPr>
              <w:spacing w:after="0"/>
              <w:ind w:left="135"/>
            </w:pP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12285" w:rsidRDefault="0011228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2285" w:rsidRDefault="00112285"/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 истории развития физической культуры в России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развития национальных видов спорта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Самостоятельная физическая подготовка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занятий физической подготовкой на работу систем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годовой динамики показателей физического развития и физической подготовленности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предупреждения травм на уроках 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Оказание первой помощи на занятиях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для профилактики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нарушения осанки и снижения массы тела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Закаливание организма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при выполнении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гимнастических и акробатических упражнений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Акробатическая комбинация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Опорной прыжок через гимнастического козла с </w:t>
            </w:r>
            <w:r>
              <w:rPr>
                <w:rFonts w:ascii="Times New Roman" w:hAnsi="Times New Roman"/>
                <w:color w:val="000000"/>
                <w:sz w:val="24"/>
              </w:rPr>
              <w:t>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Опорной прыжок через гимнастического козла с разбега способом напрыгивания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Поводящие упражнения для обучения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Обучение опорному прыжку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Висы и упоры на низкой гимнастической перекладине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Танцевальные упражнения </w:t>
            </w:r>
            <w:r>
              <w:rPr>
                <w:rFonts w:ascii="Times New Roman" w:hAnsi="Times New Roman"/>
                <w:color w:val="000000"/>
                <w:sz w:val="24"/>
              </w:rPr>
              <w:t>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Танцевальные упражнения «Летка-енка»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лёгкой атлетикой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прыжках в высоту с разбега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высоту с разбега способом перешагивания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Беговые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на дальность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лыжной подготовкой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одновременным 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одновременным </w:t>
            </w:r>
            <w:r>
              <w:rPr>
                <w:rFonts w:ascii="Times New Roman" w:hAnsi="Times New Roman"/>
                <w:color w:val="000000"/>
                <w:sz w:val="24"/>
              </w:rPr>
              <w:t>одношажным ходом: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Имитационные упражнения в передвижении на лыжах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одновременным одношажным ходом с небольшого склона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одношажным одновременным ходом 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одношажным одновременным ходом </w:t>
            </w:r>
            <w:r>
              <w:rPr>
                <w:rFonts w:ascii="Times New Roman" w:hAnsi="Times New Roman"/>
                <w:color w:val="000000"/>
                <w:sz w:val="24"/>
              </w:rPr>
              <w:t>по фазам движения и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 на занятиях в плавательном бассейне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с плавательной доской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в </w:t>
            </w:r>
            <w:r>
              <w:rPr>
                <w:rFonts w:ascii="Times New Roman" w:hAnsi="Times New Roman"/>
                <w:color w:val="000000"/>
                <w:sz w:val="24"/>
              </w:rPr>
              <w:t>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скольжении на груди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кролем на спине в полной 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Плавание кролем на спине в полной </w:t>
            </w:r>
            <w:r>
              <w:rPr>
                <w:rFonts w:ascii="Times New Roman" w:hAnsi="Times New Roman"/>
                <w:color w:val="000000"/>
                <w:sz w:val="24"/>
              </w:rPr>
              <w:t>координации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плавании способом кроль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травматизма на занятиях подвижными играми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«Запрещенное движение»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</w:t>
            </w:r>
            <w:r>
              <w:rPr>
                <w:rFonts w:ascii="Times New Roman" w:hAnsi="Times New Roman"/>
                <w:color w:val="000000"/>
                <w:sz w:val="24"/>
              </w:rPr>
              <w:t>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«Подвижная цель»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«Эстафета с ведением футбольного мяча»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Разучивание подвижной игры </w:t>
            </w:r>
            <w:r>
              <w:rPr>
                <w:rFonts w:ascii="Times New Roman" w:hAnsi="Times New Roman"/>
                <w:color w:val="000000"/>
                <w:sz w:val="24"/>
              </w:rPr>
              <w:t>«Паровая машина»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Разучивание подвижной игры «Гонка лодок»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волейбол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баскетбол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из игры футбол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ТБ на уроках. Здоровье и ЗОЖ. ГТО в наше время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30м.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1000м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Кросс на 2 км. Подводящие упражнения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лыжах 1 км.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норматива комплекса ГТО.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Подтягивание из </w:t>
            </w:r>
            <w:r>
              <w:rPr>
                <w:rFonts w:ascii="Times New Roman" w:hAnsi="Times New Roman"/>
                <w:color w:val="000000"/>
                <w:sz w:val="24"/>
              </w:rPr>
              <w:t>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Подтягивание из виса лежа на низкой перекладине 90см.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правил и техники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выполнения норматива комплекса ГТО. Наклон вперед из положения 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стоя на гимнастической скамье.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Прыжок в длину с места толчком двумя ногами.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Подвижные </w:t>
            </w:r>
            <w:r>
              <w:rPr>
                <w:rFonts w:ascii="Times New Roman" w:hAnsi="Times New Roman"/>
                <w:color w:val="000000"/>
                <w:sz w:val="24"/>
              </w:rPr>
              <w:t>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Поднимание туловища из положения лежа на спине.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Поле для свободного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Метание мяча весом 150г.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правил и </w:t>
            </w:r>
            <w:r>
              <w:rPr>
                <w:rFonts w:ascii="Times New Roman" w:hAnsi="Times New Roman"/>
                <w:color w:val="000000"/>
                <w:sz w:val="24"/>
              </w:rPr>
              <w:t>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Эстафеты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</w:t>
            </w:r>
            <w:r>
              <w:rPr>
                <w:rFonts w:ascii="Times New Roman" w:hAnsi="Times New Roman"/>
                <w:color w:val="000000"/>
                <w:sz w:val="24"/>
              </w:rPr>
              <w:t>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Плавание 50м. Подвижные игры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Праздник «Большие гонки», посвященный ГТО и ЗОЖ, с соблюдением правил и техники выполнения 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478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Праздник «Большие гонки», посвященный ГТО и ЗОЖ,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 (тестов) 3 ступени</w:t>
            </w:r>
          </w:p>
        </w:tc>
        <w:tc>
          <w:tcPr>
            <w:tcW w:w="8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  <w:jc w:val="center"/>
            </w:pP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112285" w:rsidRDefault="00112285">
            <w:pPr>
              <w:spacing w:after="0"/>
              <w:ind w:left="135"/>
            </w:pPr>
          </w:p>
        </w:tc>
        <w:tc>
          <w:tcPr>
            <w:tcW w:w="199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ввода1</w:t>
            </w:r>
          </w:p>
        </w:tc>
      </w:tr>
      <w:tr w:rsidR="0011228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26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102 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2285" w:rsidRDefault="007D69B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2285" w:rsidRDefault="00112285"/>
        </w:tc>
      </w:tr>
    </w:tbl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112285">
      <w:pPr>
        <w:sectPr w:rsidR="0011228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2285" w:rsidRDefault="007D69B1">
      <w:pPr>
        <w:spacing w:after="0"/>
        <w:ind w:left="120"/>
      </w:pPr>
      <w:bookmarkStart w:id="27" w:name="block-21444146"/>
      <w:bookmarkEnd w:id="2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112285" w:rsidRDefault="007D69B1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</w:t>
      </w:r>
      <w:r>
        <w:rPr>
          <w:rFonts w:ascii="Times New Roman" w:hAnsi="Times New Roman"/>
          <w:b/>
          <w:color w:val="000000"/>
          <w:sz w:val="28"/>
        </w:rPr>
        <w:t xml:space="preserve"> МАТЕРИАЛЫ ДЛЯ УЧИТЕЛЯ</w:t>
      </w: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112285" w:rsidRDefault="00112285">
      <w:pPr>
        <w:spacing w:after="0"/>
        <w:ind w:left="120"/>
      </w:pP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112285" w:rsidRDefault="007D69B1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112285" w:rsidRDefault="00112285">
      <w:pPr>
        <w:sectPr w:rsidR="00112285">
          <w:pgSz w:w="11906" w:h="16383"/>
          <w:pgMar w:top="1134" w:right="850" w:bottom="1134" w:left="1701" w:header="720" w:footer="720" w:gutter="0"/>
          <w:cols w:space="720"/>
        </w:sectPr>
      </w:pPr>
    </w:p>
    <w:bookmarkEnd w:id="27"/>
    <w:p w:rsidR="007D69B1" w:rsidRDefault="007D69B1"/>
    <w:sectPr w:rsidR="007D69B1" w:rsidSect="0011228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63C92"/>
    <w:multiLevelType w:val="multilevel"/>
    <w:tmpl w:val="FEA21EF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8738B1"/>
    <w:multiLevelType w:val="multilevel"/>
    <w:tmpl w:val="5FA84A1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9B14AC"/>
    <w:multiLevelType w:val="multilevel"/>
    <w:tmpl w:val="82DA83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F54D4D"/>
    <w:multiLevelType w:val="multilevel"/>
    <w:tmpl w:val="A880A5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D7141C2"/>
    <w:multiLevelType w:val="multilevel"/>
    <w:tmpl w:val="E00829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6B3726"/>
    <w:multiLevelType w:val="multilevel"/>
    <w:tmpl w:val="CE08BF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01630C"/>
    <w:multiLevelType w:val="multilevel"/>
    <w:tmpl w:val="06C2BD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BD80BF6"/>
    <w:multiLevelType w:val="multilevel"/>
    <w:tmpl w:val="0E04254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32E7E13"/>
    <w:multiLevelType w:val="multilevel"/>
    <w:tmpl w:val="DB14410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DBE2ED8"/>
    <w:multiLevelType w:val="multilevel"/>
    <w:tmpl w:val="86C24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8BC653F"/>
    <w:multiLevelType w:val="multilevel"/>
    <w:tmpl w:val="020E17F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8E923BF"/>
    <w:multiLevelType w:val="multilevel"/>
    <w:tmpl w:val="0E46ED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E6640A9"/>
    <w:multiLevelType w:val="multilevel"/>
    <w:tmpl w:val="88E2B5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E73B95"/>
    <w:multiLevelType w:val="multilevel"/>
    <w:tmpl w:val="009CDB4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E5E6684"/>
    <w:multiLevelType w:val="multilevel"/>
    <w:tmpl w:val="4176A33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FA0D68"/>
    <w:multiLevelType w:val="multilevel"/>
    <w:tmpl w:val="2166CF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8F7D8B"/>
    <w:multiLevelType w:val="multilevel"/>
    <w:tmpl w:val="1C6EEBC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4"/>
  </w:num>
  <w:num w:numId="6">
    <w:abstractNumId w:val="16"/>
  </w:num>
  <w:num w:numId="7">
    <w:abstractNumId w:val="3"/>
  </w:num>
  <w:num w:numId="8">
    <w:abstractNumId w:val="0"/>
  </w:num>
  <w:num w:numId="9">
    <w:abstractNumId w:val="12"/>
  </w:num>
  <w:num w:numId="10">
    <w:abstractNumId w:val="7"/>
  </w:num>
  <w:num w:numId="11">
    <w:abstractNumId w:val="5"/>
  </w:num>
  <w:num w:numId="12">
    <w:abstractNumId w:val="15"/>
  </w:num>
  <w:num w:numId="13">
    <w:abstractNumId w:val="13"/>
  </w:num>
  <w:num w:numId="14">
    <w:abstractNumId w:val="1"/>
  </w:num>
  <w:num w:numId="15">
    <w:abstractNumId w:val="10"/>
  </w:num>
  <w:num w:numId="16">
    <w:abstractNumId w:val="6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112285"/>
    <w:rsid w:val="00112285"/>
    <w:rsid w:val="007D69B1"/>
    <w:rsid w:val="008B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228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1122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82</Pages>
  <Words>11628</Words>
  <Characters>66284</Characters>
  <Application>Microsoft Office Word</Application>
  <DocSecurity>0</DocSecurity>
  <Lines>552</Lines>
  <Paragraphs>155</Paragraphs>
  <ScaleCrop>false</ScaleCrop>
  <Company/>
  <LinksUpToDate>false</LinksUpToDate>
  <CharactersWithSpaces>77757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User280922</dc:creator>
  <cp:lastModifiedBy>User280922</cp:lastModifiedBy>
  <cp:revision>2</cp:revision>
  <dcterms:created xsi:type="dcterms:W3CDTF">2023-10-04T08:20:00Z</dcterms:created>
  <dcterms:modified xsi:type="dcterms:W3CDTF">2023-10-04T08:20:00Z</dcterms:modified>
</cp:coreProperties>
</file>