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0A8" w:rsidRPr="00A200A8" w:rsidRDefault="00A200A8" w:rsidP="00A200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>ПЛАН</w:t>
      </w:r>
    </w:p>
    <w:p w:rsidR="00A200A8" w:rsidRPr="00A200A8" w:rsidRDefault="00A200A8" w:rsidP="00A200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>МЕРОПРИЯТИЙ ПО ОБЕСПЕЧЕНИЮ АНТИТЕРРОРИСТИЧЕСКОЙ</w:t>
      </w:r>
    </w:p>
    <w:p w:rsidR="00A200A8" w:rsidRPr="00A200A8" w:rsidRDefault="00A200A8" w:rsidP="00A200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>ЗАЩИЩЕННОСТИ ОБЪЕКТА (ТЕРРИТОРИИ) (С УЧЕТОМ ПРИСВОЕННОЙ</w:t>
      </w:r>
    </w:p>
    <w:p w:rsidR="00A200A8" w:rsidRPr="00A200A8" w:rsidRDefault="00A200A8" w:rsidP="00A200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>КАТЕГОРИИ ОПАСНОСТИ)</w:t>
      </w:r>
    </w:p>
    <w:p w:rsidR="00A200A8" w:rsidRPr="00A200A8" w:rsidRDefault="00A200A8" w:rsidP="00A200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00A8" w:rsidRPr="00A200A8" w:rsidRDefault="00A200A8" w:rsidP="00A200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5336" w:rsidRPr="0062049F" w:rsidRDefault="00D55336" w:rsidP="00D5533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2049F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>казенное</w:t>
      </w:r>
      <w:r w:rsidRPr="0062049F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</w:t>
      </w:r>
    </w:p>
    <w:p w:rsidR="00D55336" w:rsidRPr="0062049F" w:rsidRDefault="00D55336" w:rsidP="00D5533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62049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Новогладовская ООШ</w:t>
      </w:r>
      <w:r w:rsidRPr="0062049F">
        <w:rPr>
          <w:rFonts w:ascii="Times New Roman" w:hAnsi="Times New Roman" w:cs="Times New Roman"/>
          <w:sz w:val="28"/>
          <w:szCs w:val="28"/>
        </w:rPr>
        <w:t>»</w:t>
      </w:r>
    </w:p>
    <w:p w:rsidR="00A200A8" w:rsidRPr="00A200A8" w:rsidRDefault="00A200A8" w:rsidP="00A200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00A8" w:rsidRDefault="00A200A8" w:rsidP="00A200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>ПРИКАЗ</w:t>
      </w:r>
    </w:p>
    <w:p w:rsidR="00A200A8" w:rsidRPr="00A200A8" w:rsidRDefault="00A200A8" w:rsidP="00A200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200A8" w:rsidRPr="00A200A8" w:rsidRDefault="00A200A8" w:rsidP="00A200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 xml:space="preserve">    от "</w:t>
      </w:r>
      <w:r w:rsidR="00D55336">
        <w:rPr>
          <w:rFonts w:ascii="Times New Roman" w:hAnsi="Times New Roman" w:cs="Times New Roman"/>
          <w:sz w:val="28"/>
          <w:szCs w:val="28"/>
        </w:rPr>
        <w:t>01</w:t>
      </w:r>
      <w:r w:rsidRPr="00A200A8">
        <w:rPr>
          <w:rFonts w:ascii="Times New Roman" w:hAnsi="Times New Roman" w:cs="Times New Roman"/>
          <w:sz w:val="28"/>
          <w:szCs w:val="28"/>
        </w:rPr>
        <w:t xml:space="preserve">" </w:t>
      </w:r>
      <w:r w:rsidR="00D55336">
        <w:rPr>
          <w:rFonts w:ascii="Times New Roman" w:hAnsi="Times New Roman" w:cs="Times New Roman"/>
          <w:sz w:val="28"/>
          <w:szCs w:val="28"/>
        </w:rPr>
        <w:t>09.</w:t>
      </w:r>
      <w:r w:rsidRPr="00A200A8">
        <w:rPr>
          <w:rFonts w:ascii="Times New Roman" w:hAnsi="Times New Roman" w:cs="Times New Roman"/>
          <w:sz w:val="28"/>
          <w:szCs w:val="28"/>
        </w:rPr>
        <w:t xml:space="preserve"> 20</w:t>
      </w:r>
      <w:r w:rsidR="00D55336">
        <w:rPr>
          <w:rFonts w:ascii="Times New Roman" w:hAnsi="Times New Roman" w:cs="Times New Roman"/>
          <w:sz w:val="28"/>
          <w:szCs w:val="28"/>
        </w:rPr>
        <w:t>23</w:t>
      </w:r>
      <w:r w:rsidRPr="00A200A8">
        <w:rPr>
          <w:rFonts w:ascii="Times New Roman" w:hAnsi="Times New Roman" w:cs="Times New Roman"/>
          <w:sz w:val="28"/>
          <w:szCs w:val="28"/>
        </w:rPr>
        <w:t xml:space="preserve">... г.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№</w:t>
      </w:r>
      <w:r w:rsidRPr="00A200A8">
        <w:rPr>
          <w:rFonts w:ascii="Times New Roman" w:hAnsi="Times New Roman" w:cs="Times New Roman"/>
          <w:sz w:val="28"/>
          <w:szCs w:val="28"/>
        </w:rPr>
        <w:t xml:space="preserve"> </w:t>
      </w:r>
      <w:r w:rsidR="00D55336">
        <w:rPr>
          <w:rFonts w:ascii="Times New Roman" w:hAnsi="Times New Roman" w:cs="Times New Roman"/>
          <w:sz w:val="28"/>
          <w:szCs w:val="28"/>
        </w:rPr>
        <w:t>75</w:t>
      </w:r>
    </w:p>
    <w:p w:rsidR="00A200A8" w:rsidRPr="00A200A8" w:rsidRDefault="00A200A8" w:rsidP="00A200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00A8" w:rsidRPr="00A200A8" w:rsidRDefault="00A200A8" w:rsidP="00A200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A200A8" w:rsidRPr="00A200A8" w:rsidRDefault="00A200A8" w:rsidP="00A200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>по обеспечению антитеррористической</w:t>
      </w:r>
    </w:p>
    <w:p w:rsidR="00A200A8" w:rsidRPr="00A200A8" w:rsidRDefault="00A200A8" w:rsidP="00A200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 xml:space="preserve">защищенности </w:t>
      </w:r>
      <w:r w:rsidR="00D55336">
        <w:rPr>
          <w:rFonts w:ascii="Times New Roman" w:hAnsi="Times New Roman" w:cs="Times New Roman"/>
          <w:sz w:val="28"/>
          <w:szCs w:val="28"/>
        </w:rPr>
        <w:t>школы.</w:t>
      </w:r>
    </w:p>
    <w:p w:rsidR="00A200A8" w:rsidRPr="00A200A8" w:rsidRDefault="00A200A8" w:rsidP="00A200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00A8" w:rsidRPr="00A200A8" w:rsidRDefault="00A200A8" w:rsidP="00A200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 xml:space="preserve">Во </w:t>
      </w:r>
      <w:r>
        <w:rPr>
          <w:rFonts w:ascii="Times New Roman" w:hAnsi="Times New Roman" w:cs="Times New Roman"/>
          <w:sz w:val="28"/>
          <w:szCs w:val="28"/>
        </w:rPr>
        <w:t>исполнение постановления</w:t>
      </w:r>
      <w:r w:rsidR="00D553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 РФ от 02.08.2019 № 1006 «</w:t>
      </w:r>
      <w:r w:rsidRPr="00A200A8">
        <w:rPr>
          <w:rFonts w:ascii="Times New Roman" w:hAnsi="Times New Roman" w:cs="Times New Roman"/>
          <w:sz w:val="28"/>
          <w:szCs w:val="28"/>
        </w:rPr>
        <w:t>Об утверждении требований к антитеррористической защищенности объектов (территорий) Министерства просвещения Российской Фед</w:t>
      </w:r>
      <w:r w:rsidR="00D55336">
        <w:rPr>
          <w:rFonts w:ascii="Times New Roman" w:hAnsi="Times New Roman" w:cs="Times New Roman"/>
          <w:sz w:val="28"/>
          <w:szCs w:val="28"/>
        </w:rPr>
        <w:t xml:space="preserve">ерации и объектов (территорий), </w:t>
      </w:r>
      <w:r w:rsidRPr="00A200A8">
        <w:rPr>
          <w:rFonts w:ascii="Times New Roman" w:hAnsi="Times New Roman" w:cs="Times New Roman"/>
          <w:sz w:val="28"/>
          <w:szCs w:val="28"/>
        </w:rPr>
        <w:t>относящихся к сфере деятельности Министерства просвещения Российской Федерации, и формы паспорта безопасн</w:t>
      </w:r>
      <w:r>
        <w:rPr>
          <w:rFonts w:ascii="Times New Roman" w:hAnsi="Times New Roman" w:cs="Times New Roman"/>
          <w:sz w:val="28"/>
          <w:szCs w:val="28"/>
        </w:rPr>
        <w:t>ости этих объектов (территорий)»</w:t>
      </w:r>
      <w:r w:rsidRPr="00A200A8">
        <w:rPr>
          <w:rFonts w:ascii="Times New Roman" w:hAnsi="Times New Roman" w:cs="Times New Roman"/>
          <w:sz w:val="28"/>
          <w:szCs w:val="28"/>
        </w:rPr>
        <w:t xml:space="preserve">   (далее   -  Требования),  акта</w:t>
      </w:r>
      <w:r w:rsidR="00D55336">
        <w:rPr>
          <w:rFonts w:ascii="Times New Roman" w:hAnsi="Times New Roman" w:cs="Times New Roman"/>
          <w:sz w:val="28"/>
          <w:szCs w:val="28"/>
        </w:rPr>
        <w:t xml:space="preserve"> </w:t>
      </w:r>
      <w:r w:rsidRPr="00A200A8">
        <w:rPr>
          <w:rFonts w:ascii="Times New Roman" w:hAnsi="Times New Roman" w:cs="Times New Roman"/>
          <w:sz w:val="28"/>
          <w:szCs w:val="28"/>
        </w:rPr>
        <w:t>обследования и категорирования объекта</w:t>
      </w:r>
      <w:r w:rsidR="00D55336">
        <w:rPr>
          <w:rFonts w:ascii="Times New Roman" w:hAnsi="Times New Roman" w:cs="Times New Roman"/>
          <w:sz w:val="28"/>
          <w:szCs w:val="28"/>
        </w:rPr>
        <w:t xml:space="preserve"> МКОУ «Новогладовская ООШ», РД. Кизлярский район ул. Фрунзе 22 а. </w:t>
      </w:r>
      <w:r w:rsidRPr="00A200A8">
        <w:rPr>
          <w:rFonts w:ascii="Times New Roman" w:hAnsi="Times New Roman" w:cs="Times New Roman"/>
          <w:sz w:val="28"/>
          <w:szCs w:val="28"/>
        </w:rPr>
        <w:t>приказываю:</w:t>
      </w:r>
    </w:p>
    <w:p w:rsidR="00A200A8" w:rsidRPr="00A200A8" w:rsidRDefault="00A200A8" w:rsidP="00A200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200A8">
        <w:rPr>
          <w:rFonts w:ascii="Times New Roman" w:hAnsi="Times New Roman" w:cs="Times New Roman"/>
          <w:sz w:val="28"/>
          <w:szCs w:val="28"/>
        </w:rPr>
        <w:t>Организовать     следующие     мероприятия     по    обеспечению</w:t>
      </w:r>
      <w:r w:rsidR="00D55336">
        <w:rPr>
          <w:rFonts w:ascii="Times New Roman" w:hAnsi="Times New Roman" w:cs="Times New Roman"/>
          <w:sz w:val="28"/>
          <w:szCs w:val="28"/>
        </w:rPr>
        <w:t xml:space="preserve"> </w:t>
      </w:r>
      <w:r w:rsidRPr="00A200A8">
        <w:rPr>
          <w:rFonts w:ascii="Times New Roman" w:hAnsi="Times New Roman" w:cs="Times New Roman"/>
          <w:sz w:val="28"/>
          <w:szCs w:val="28"/>
        </w:rPr>
        <w:t>антитеррористической защищенности:</w:t>
      </w:r>
    </w:p>
    <w:p w:rsidR="00A200A8" w:rsidRPr="00A200A8" w:rsidRDefault="00A200A8" w:rsidP="00A200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8"/>
        <w:gridCol w:w="5102"/>
        <w:gridCol w:w="2149"/>
        <w:gridCol w:w="1212"/>
        <w:gridCol w:w="1361"/>
      </w:tblGrid>
      <w:tr w:rsidR="00A200A8" w:rsidRPr="00A200A8" w:rsidTr="00D55336">
        <w:tc>
          <w:tcPr>
            <w:tcW w:w="608" w:type="dxa"/>
          </w:tcPr>
          <w:p w:rsidR="00A200A8" w:rsidRPr="00A200A8" w:rsidRDefault="00A200A8" w:rsidP="00A20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02" w:type="dxa"/>
          </w:tcPr>
          <w:p w:rsidR="00A200A8" w:rsidRPr="00A200A8" w:rsidRDefault="00A200A8" w:rsidP="00A20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0A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49" w:type="dxa"/>
          </w:tcPr>
          <w:p w:rsidR="00A200A8" w:rsidRPr="00A200A8" w:rsidRDefault="00A200A8" w:rsidP="00A20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0A8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212" w:type="dxa"/>
          </w:tcPr>
          <w:p w:rsidR="00A200A8" w:rsidRPr="00A200A8" w:rsidRDefault="00A200A8" w:rsidP="00A20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Сумма/источник финансирования</w:t>
            </w:r>
          </w:p>
        </w:tc>
        <w:tc>
          <w:tcPr>
            <w:tcW w:w="1361" w:type="dxa"/>
          </w:tcPr>
          <w:p w:rsidR="00A200A8" w:rsidRPr="00A200A8" w:rsidRDefault="00A200A8" w:rsidP="00A20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0A8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A200A8" w:rsidRPr="00A200A8" w:rsidTr="00D55336">
        <w:tc>
          <w:tcPr>
            <w:tcW w:w="608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0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2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0A8">
              <w:rPr>
                <w:rFonts w:ascii="Times New Roman" w:hAnsi="Times New Roman" w:cs="Times New Roman"/>
                <w:sz w:val="24"/>
                <w:szCs w:val="24"/>
              </w:rPr>
              <w:t>Разработать и утвердить план взаимодействия с территориальными органами безопасности, Росгвардии, МВД России по вопросам противодействия терроризму и экстремизму</w:t>
            </w:r>
          </w:p>
        </w:tc>
        <w:tc>
          <w:tcPr>
            <w:tcW w:w="2149" w:type="dxa"/>
          </w:tcPr>
          <w:p w:rsidR="00A200A8" w:rsidRPr="00A200A8" w:rsidRDefault="00D55336" w:rsidP="00D553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9041E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00A8" w:rsidRPr="00A200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12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0A8" w:rsidRPr="00A200A8" w:rsidTr="00D55336">
        <w:tc>
          <w:tcPr>
            <w:tcW w:w="608" w:type="dxa"/>
          </w:tcPr>
          <w:p w:rsidR="00A200A8" w:rsidRPr="00A200A8" w:rsidRDefault="00D55336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2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0A8">
              <w:rPr>
                <w:rFonts w:ascii="Times New Roman" w:hAnsi="Times New Roman" w:cs="Times New Roman"/>
                <w:sz w:val="24"/>
                <w:szCs w:val="24"/>
              </w:rPr>
              <w:t>Обеспечить техническую возможность хранения данных системой видеонаблюдения в течение 30 суток</w:t>
            </w:r>
          </w:p>
        </w:tc>
        <w:tc>
          <w:tcPr>
            <w:tcW w:w="2149" w:type="dxa"/>
          </w:tcPr>
          <w:p w:rsidR="00A200A8" w:rsidRPr="00A200A8" w:rsidRDefault="009041E0" w:rsidP="00D55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D553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00A8" w:rsidRPr="00A200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12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200A8" w:rsidRPr="00A200A8" w:rsidRDefault="00A200A8" w:rsidP="00A200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0A8" w:rsidRPr="00A200A8" w:rsidRDefault="00A200A8" w:rsidP="00A200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00A8" w:rsidRPr="00A200A8" w:rsidRDefault="00B43D65" w:rsidP="00A200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</w:t>
      </w:r>
      <w:r w:rsidR="00A200A8" w:rsidRPr="00A200A8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A200A8" w:rsidRPr="00A200A8" w:rsidRDefault="00A200A8" w:rsidP="00A200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00A8" w:rsidRDefault="00A200A8" w:rsidP="00A200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342D7" w:rsidRPr="00D55336" w:rsidRDefault="00D55336" w:rsidP="00D553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0A8">
        <w:rPr>
          <w:rFonts w:ascii="Times New Roman" w:hAnsi="Times New Roman" w:cs="Times New Roman"/>
          <w:sz w:val="28"/>
          <w:szCs w:val="28"/>
        </w:rPr>
        <w:t>Д</w:t>
      </w:r>
      <w:r w:rsidR="00A200A8" w:rsidRPr="00A200A8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Магомедов Б.А.</w:t>
      </w:r>
    </w:p>
    <w:sectPr w:rsidR="006342D7" w:rsidRPr="00D55336" w:rsidSect="00C451E3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AFD" w:rsidRDefault="00B31AFD" w:rsidP="00C451E3">
      <w:pPr>
        <w:spacing w:after="0" w:line="240" w:lineRule="auto"/>
      </w:pPr>
      <w:r>
        <w:separator/>
      </w:r>
    </w:p>
  </w:endnote>
  <w:endnote w:type="continuationSeparator" w:id="1">
    <w:p w:rsidR="00B31AFD" w:rsidRDefault="00B31AFD" w:rsidP="00C4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AFD" w:rsidRDefault="00B31AFD" w:rsidP="00C451E3">
      <w:pPr>
        <w:spacing w:after="0" w:line="240" w:lineRule="auto"/>
      </w:pPr>
      <w:r>
        <w:separator/>
      </w:r>
    </w:p>
  </w:footnote>
  <w:footnote w:type="continuationSeparator" w:id="1">
    <w:p w:rsidR="00B31AFD" w:rsidRDefault="00B31AFD" w:rsidP="00C45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1059553"/>
      <w:docPartObj>
        <w:docPartGallery w:val="Page Numbers (Top of Page)"/>
        <w:docPartUnique/>
      </w:docPartObj>
    </w:sdtPr>
    <w:sdtContent>
      <w:p w:rsidR="00C451E3" w:rsidRDefault="00A20290">
        <w:pPr>
          <w:pStyle w:val="a3"/>
          <w:jc w:val="center"/>
        </w:pPr>
        <w:r>
          <w:fldChar w:fldCharType="begin"/>
        </w:r>
        <w:r w:rsidR="00C451E3">
          <w:instrText>PAGE   \* MERGEFORMAT</w:instrText>
        </w:r>
        <w:r>
          <w:fldChar w:fldCharType="separate"/>
        </w:r>
        <w:r w:rsidR="00D55336">
          <w:rPr>
            <w:noProof/>
          </w:rPr>
          <w:t>2</w:t>
        </w:r>
        <w:r>
          <w:fldChar w:fldCharType="end"/>
        </w:r>
      </w:p>
    </w:sdtContent>
  </w:sdt>
  <w:p w:rsidR="00C451E3" w:rsidRDefault="00C451E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00A8"/>
    <w:rsid w:val="0000769E"/>
    <w:rsid w:val="00304724"/>
    <w:rsid w:val="006342D7"/>
    <w:rsid w:val="00724C5F"/>
    <w:rsid w:val="00761B06"/>
    <w:rsid w:val="00852ED0"/>
    <w:rsid w:val="009041E0"/>
    <w:rsid w:val="00A200A8"/>
    <w:rsid w:val="00A20290"/>
    <w:rsid w:val="00A44675"/>
    <w:rsid w:val="00B31AFD"/>
    <w:rsid w:val="00B43D65"/>
    <w:rsid w:val="00BF76B4"/>
    <w:rsid w:val="00C451E3"/>
    <w:rsid w:val="00D55336"/>
    <w:rsid w:val="00F35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0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200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200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45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51E3"/>
  </w:style>
  <w:style w:type="paragraph" w:styleId="a5">
    <w:name w:val="footer"/>
    <w:basedOn w:val="a"/>
    <w:link w:val="a6"/>
    <w:uiPriority w:val="99"/>
    <w:unhideWhenUsed/>
    <w:rsid w:val="00C45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51E3"/>
  </w:style>
  <w:style w:type="paragraph" w:styleId="a7">
    <w:name w:val="No Spacing"/>
    <w:uiPriority w:val="1"/>
    <w:qFormat/>
    <w:rsid w:val="00D55336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0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200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200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45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51E3"/>
  </w:style>
  <w:style w:type="paragraph" w:styleId="a5">
    <w:name w:val="footer"/>
    <w:basedOn w:val="a"/>
    <w:link w:val="a6"/>
    <w:uiPriority w:val="99"/>
    <w:unhideWhenUsed/>
    <w:rsid w:val="00C45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51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Антитеррор_1</dc:creator>
  <cp:lastModifiedBy>User280922</cp:lastModifiedBy>
  <cp:revision>2</cp:revision>
  <dcterms:created xsi:type="dcterms:W3CDTF">2023-12-28T05:59:00Z</dcterms:created>
  <dcterms:modified xsi:type="dcterms:W3CDTF">2023-12-28T05:59:00Z</dcterms:modified>
</cp:coreProperties>
</file>