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r w:rsidR="008570C3" w:rsidRPr="002D2CDF">
        <w:rPr>
          <w:rFonts w:ascii="Times New Roman" w:eastAsia="Calibri" w:hAnsi="Times New Roman" w:cs="Times New Roman"/>
          <w:sz w:val="24"/>
        </w:rPr>
        <w:t>М</w:t>
      </w:r>
      <w:r w:rsidR="008570C3">
        <w:rPr>
          <w:rFonts w:ascii="Times New Roman" w:eastAsia="Calibri" w:hAnsi="Times New Roman" w:cs="Times New Roman"/>
          <w:sz w:val="24"/>
        </w:rPr>
        <w:t>К</w:t>
      </w:r>
      <w:r w:rsidR="008570C3" w:rsidRPr="002D2CDF">
        <w:rPr>
          <w:rFonts w:ascii="Times New Roman" w:eastAsia="Calibri" w:hAnsi="Times New Roman" w:cs="Times New Roman"/>
          <w:sz w:val="24"/>
        </w:rPr>
        <w:t>ОУ «</w:t>
      </w:r>
      <w:r w:rsidR="008570C3">
        <w:rPr>
          <w:rFonts w:ascii="Times New Roman" w:eastAsia="Calibri" w:hAnsi="Times New Roman" w:cs="Times New Roman"/>
          <w:sz w:val="24"/>
        </w:rPr>
        <w:t>Новогладовская ООШ</w:t>
      </w:r>
      <w:r w:rsidR="008570C3" w:rsidRPr="002D2CDF">
        <w:rPr>
          <w:rFonts w:ascii="Times New Roman" w:eastAsia="Calibri" w:hAnsi="Times New Roman" w:cs="Times New Roman"/>
          <w:sz w:val="24"/>
        </w:rPr>
        <w:t>»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r w:rsidR="008570C3">
        <w:rPr>
          <w:rFonts w:ascii="Times New Roman" w:eastAsia="Calibri" w:hAnsi="Times New Roman" w:cs="Times New Roman"/>
          <w:sz w:val="24"/>
          <w:szCs w:val="24"/>
        </w:rPr>
        <w:t>Магомедов Б.А.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«___»________202</w:t>
      </w:r>
      <w:r w:rsidR="008570C3">
        <w:rPr>
          <w:rFonts w:ascii="Times New Roman" w:eastAsia="Calibri" w:hAnsi="Times New Roman" w:cs="Times New Roman"/>
          <w:sz w:val="24"/>
          <w:szCs w:val="24"/>
        </w:rPr>
        <w:t>3</w:t>
      </w: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2.12. Порядок организации круглосуточных охранных мероприятий, обеспечения ежедневного обхода (осмотра) уязвимых мест (участков), а такжепериодичности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уязвимых мест (участков), а также зданий (строений, сооружений), систем подземных коммуникаций и стоянокавтомобильного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5EC" w:rsidRDefault="003165EC" w:rsidP="0002478F">
      <w:pPr>
        <w:spacing w:after="0" w:line="240" w:lineRule="auto"/>
      </w:pPr>
      <w:r>
        <w:separator/>
      </w:r>
    </w:p>
  </w:endnote>
  <w:endnote w:type="continuationSeparator" w:id="1">
    <w:p w:rsidR="003165EC" w:rsidRDefault="003165EC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5EC" w:rsidRDefault="003165EC" w:rsidP="0002478F">
      <w:pPr>
        <w:spacing w:after="0" w:line="240" w:lineRule="auto"/>
      </w:pPr>
      <w:r>
        <w:separator/>
      </w:r>
    </w:p>
  </w:footnote>
  <w:footnote w:type="continuationSeparator" w:id="1">
    <w:p w:rsidR="003165EC" w:rsidRDefault="003165EC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152DF3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8570C3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78F"/>
    <w:rsid w:val="0002478F"/>
    <w:rsid w:val="00152DF3"/>
    <w:rsid w:val="00304724"/>
    <w:rsid w:val="003165EC"/>
    <w:rsid w:val="004B42FF"/>
    <w:rsid w:val="006342D7"/>
    <w:rsid w:val="008570C3"/>
    <w:rsid w:val="009360D9"/>
    <w:rsid w:val="009A7DB5"/>
    <w:rsid w:val="00AE6DB5"/>
    <w:rsid w:val="00DA7821"/>
    <w:rsid w:val="00E65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User280922</cp:lastModifiedBy>
  <cp:revision>2</cp:revision>
  <dcterms:created xsi:type="dcterms:W3CDTF">2023-12-28T06:24:00Z</dcterms:created>
  <dcterms:modified xsi:type="dcterms:W3CDTF">2023-12-28T06:24:00Z</dcterms:modified>
</cp:coreProperties>
</file>