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820"/>
      </w:tblGrid>
      <w:tr w:rsidR="00CC1CA4" w:rsidRPr="00FB50A7" w:rsidTr="00CC1CA4">
        <w:tc>
          <w:tcPr>
            <w:tcW w:w="5211" w:type="dxa"/>
          </w:tcPr>
          <w:p w:rsidR="00CC1CA4" w:rsidRPr="00FB50A7" w:rsidRDefault="00CC1CA4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A7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CC1CA4" w:rsidRPr="00FB50A7" w:rsidRDefault="00CC1CA4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A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FB50A7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Педагогическом совете</w:t>
            </w:r>
          </w:p>
          <w:p w:rsidR="00CC1CA4" w:rsidRPr="00FB50A7" w:rsidRDefault="00CC1CA4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5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CC1CA4" w:rsidRPr="00FB50A7" w:rsidRDefault="00CC1CA4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50A7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 от «_____» __________ г.</w:t>
            </w:r>
          </w:p>
          <w:p w:rsidR="00CC1CA4" w:rsidRPr="00FB50A7" w:rsidRDefault="00CC1CA4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5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CC1CA4" w:rsidRPr="00FB50A7" w:rsidRDefault="00CC1CA4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C1CA4" w:rsidRPr="00FB50A7" w:rsidRDefault="00CC1CA4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A7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CC1CA4" w:rsidRPr="00FB50A7" w:rsidRDefault="00CC1CA4" w:rsidP="008C1A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0A7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FB50A7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FB50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C1CA4" w:rsidRPr="00FB50A7" w:rsidRDefault="00CC1CA4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5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CC1CA4" w:rsidRPr="00FB50A7" w:rsidRDefault="00CC1CA4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50A7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CC1CA4" w:rsidRPr="00FB50A7" w:rsidRDefault="00B76C81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 w:rsidRPr="00FB50A7"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</w:t>
            </w:r>
            <w:r w:rsidR="00CC1CA4" w:rsidRPr="00FB5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CC1CA4" w:rsidRPr="00FB50A7" w:rsidRDefault="00CC1CA4" w:rsidP="008C1A53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50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FB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150EC" w:rsidRPr="00FB50A7" w:rsidRDefault="00D150EC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</w:p>
    <w:p w:rsidR="00411A86" w:rsidRPr="00FB50A7" w:rsidRDefault="00CC1CA4" w:rsidP="00B33C90">
      <w:pPr>
        <w:spacing w:line="276" w:lineRule="auto"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6. </w:t>
      </w:r>
      <w:r w:rsidR="00411A86" w:rsidRPr="00FB50A7">
        <w:rPr>
          <w:rStyle w:val="fontstyle01"/>
          <w:color w:val="auto"/>
          <w:sz w:val="24"/>
          <w:szCs w:val="24"/>
        </w:rPr>
        <w:t xml:space="preserve">Правила внутреннего распорядка обучающихся в </w:t>
      </w:r>
    </w:p>
    <w:p w:rsidR="00CC1CA4" w:rsidRPr="00FB50A7" w:rsidRDefault="00CC1CA4" w:rsidP="00CC1CA4">
      <w:pPr>
        <w:spacing w:line="276" w:lineRule="auto"/>
        <w:jc w:val="center"/>
        <w:rPr>
          <w:b/>
          <w:w w:val="115"/>
        </w:rPr>
      </w:pPr>
      <w:r w:rsidRPr="00FB50A7">
        <w:rPr>
          <w:b/>
          <w:w w:val="115"/>
        </w:rPr>
        <w:t>______________________________________________________</w:t>
      </w:r>
    </w:p>
    <w:p w:rsidR="00CC1CA4" w:rsidRPr="00FB50A7" w:rsidRDefault="00CC1CA4" w:rsidP="00CC1CA4">
      <w:pPr>
        <w:spacing w:line="276" w:lineRule="auto"/>
        <w:jc w:val="center"/>
        <w:rPr>
          <w:i/>
          <w:w w:val="115"/>
        </w:rPr>
      </w:pPr>
      <w:r w:rsidRPr="00FB50A7">
        <w:rPr>
          <w:i/>
          <w:w w:val="115"/>
        </w:rPr>
        <w:t>(полное название образовательной организации)</w:t>
      </w:r>
    </w:p>
    <w:p w:rsidR="00411A86" w:rsidRPr="00FB50A7" w:rsidRDefault="00411A86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411A86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1. Общие положения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1.1. Настоящие Правила внутреннего распорядка обучающихся (далее </w:t>
      </w:r>
      <w:r w:rsidR="00B16F5D" w:rsidRPr="00FB50A7">
        <w:rPr>
          <w:rStyle w:val="fontstyle21"/>
          <w:color w:val="auto"/>
        </w:rPr>
        <w:t>–</w:t>
      </w:r>
      <w:r w:rsidRPr="00FB50A7">
        <w:rPr>
          <w:rStyle w:val="fontstyle21"/>
          <w:color w:val="auto"/>
        </w:rPr>
        <w:t xml:space="preserve"> Правила)</w:t>
      </w:r>
      <w:r w:rsidR="00B16F5D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разработаны в соответствии: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</w:t>
      </w:r>
      <w:r w:rsidRPr="00FB50A7">
        <w:t xml:space="preserve"> п. 1 ч. 3 ст. 28, ч. 2 ст. 30, ч. 2 ст. 55 </w:t>
      </w:r>
      <w:r w:rsidRPr="00FB50A7">
        <w:rPr>
          <w:rStyle w:val="fontstyle21"/>
          <w:color w:val="auto"/>
        </w:rPr>
        <w:t>Федеральн</w:t>
      </w:r>
      <w:r w:rsidR="00777F00" w:rsidRPr="00FB50A7">
        <w:rPr>
          <w:rStyle w:val="fontstyle21"/>
          <w:color w:val="auto"/>
        </w:rPr>
        <w:t>ого</w:t>
      </w:r>
      <w:r w:rsidRPr="00FB50A7">
        <w:rPr>
          <w:rStyle w:val="fontstyle21"/>
          <w:color w:val="auto"/>
        </w:rPr>
        <w:t xml:space="preserve"> закон</w:t>
      </w:r>
      <w:r w:rsidR="00777F00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от 29.12.2012 г. № 273-ФЗ «Об образовании в Российской Федерации»;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Порядком применения к учащимся и снятия с учащихся мер дисциплинарного взыскания, утвержденного приказом Министерства образования и науки Российской Федерации от</w:t>
      </w:r>
      <w:r w:rsidR="00B16F5D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15.03.2013 г. №185;</w:t>
      </w:r>
      <w:r w:rsidR="00300F6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Уставом _________________________________ (</w:t>
      </w:r>
      <w:r w:rsidRPr="00FB50A7">
        <w:rPr>
          <w:rStyle w:val="fontstyle21"/>
          <w:i/>
          <w:color w:val="auto"/>
        </w:rPr>
        <w:t xml:space="preserve">далее – </w:t>
      </w:r>
      <w:r w:rsidR="006A53D1" w:rsidRPr="00FB50A7">
        <w:rPr>
          <w:rStyle w:val="fontstyle21"/>
          <w:iCs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>).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1.2. Настоящие Правила определяют основы статуса обучающихся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их права и обязанности как участников образовательных отношений, устанавливают учебный распорядок, правила поведения обучающихся и применение поощрения и мер дисциплинарного взыскания к обучающимся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1.3. Введение настоящих Правил имеет целью способствовать совершенствованию качества, результативности организации образовательной деятельности 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обеспечению безопасности и охраны здоровья обучающихся, поддержанию дисциплины и порядка 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Pr="00FB50A7">
        <w:rPr>
          <w:rStyle w:val="fontstyle21"/>
          <w:color w:val="auto"/>
        </w:rPr>
        <w:t xml:space="preserve"> территории для успешной реализации целей и задач, определенных </w:t>
      </w:r>
      <w:r w:rsidR="000511E9" w:rsidRPr="00FB50A7">
        <w:rPr>
          <w:rStyle w:val="fontstyle21"/>
          <w:color w:val="auto"/>
        </w:rPr>
        <w:t>ее</w:t>
      </w:r>
      <w:r w:rsidRPr="00FB50A7">
        <w:rPr>
          <w:rStyle w:val="fontstyle21"/>
          <w:color w:val="auto"/>
        </w:rPr>
        <w:t xml:space="preserve"> Уставом.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1.4. Дисциплина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 xml:space="preserve">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1.5. Правила призваны способствовать формированию у обучающихся таких личностных качеств, как организованность, ответственность, уважение к окружающим.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1.6. Настоящие Правила размещаются на информационных стендах и официальном сайте </w:t>
      </w:r>
      <w:r w:rsidR="006A53D1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образовательной организации в информационно-телекоммуникационной сети "Интернет"</w:t>
      </w:r>
      <w:r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. Обучающиеся и их родители (законные представители) должны быть ознакомлены с</w:t>
      </w:r>
      <w:r w:rsidRPr="00FB50A7">
        <w:rPr>
          <w:rStyle w:val="fontstyle21"/>
          <w:color w:val="auto"/>
        </w:rPr>
        <w:t xml:space="preserve"> настоящими Правилами при поступлении в </w:t>
      </w:r>
      <w:r w:rsidR="00A12769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. Ознакомление с Правилами уже зачисленных в контингент обучающихся и их родителей (законных представителей), разъяснение содержания настоящих Правил возлагается на педагогических работников (классных руководителей)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1.7. Настоящие Правила являются локальным нормативным актом, регламентирующим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обязательны для исполнения всеми обучающимися и их родителями (законными представителями).</w:t>
      </w:r>
    </w:p>
    <w:p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411A86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2. Права и обязанности обучающихся</w:t>
      </w:r>
    </w:p>
    <w:p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2.1. Обучающиеся имеют право: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форм получения образования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формы обучения после получения основного общего образования или после достижения восемнадцати лет;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. В пределах одного года с момента образования академической задолженности;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</w:t>
      </w:r>
      <w:r w:rsidR="00B16F5D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 xml:space="preserve">нормативными актами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освоение наряду с предметами по осваиваемой образовательной программе любых других предметов, преподаваемых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положением об освоении предметов, курсов, дисциплин (модулей);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</w:t>
      </w:r>
      <w:r w:rsidR="006A53D1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>, (после получения основного общего образования);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объективную оценку результатов своей образовательной деятельности;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получение полной и достоверной информации об оценке своих знаний, умений и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навыков, а также о критериях этой оценки;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каникулы – плановые перерывы для отдыха и иных социальных целей в соответствии с законодательством об образовании и календарным учебным графиком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 xml:space="preserve">на посещение по своему выбору мероприятий, не предусмотренных учебным планом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в порядке, установленном локальными нормативными актами. Привлечение обучающихся без их согласия и без согласия их родителей (законных представителей) к труду, не предусмотренному образовательной программой, запрещается.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участие в управлении </w:t>
      </w:r>
      <w:r w:rsidR="00734D6C" w:rsidRPr="00FB50A7">
        <w:rPr>
          <w:rStyle w:val="fontstyle21"/>
          <w:color w:val="auto"/>
        </w:rPr>
        <w:t>образовательной организацией</w:t>
      </w:r>
      <w:r w:rsidR="00411A86" w:rsidRPr="00FB50A7">
        <w:rPr>
          <w:rStyle w:val="fontstyle21"/>
          <w:color w:val="auto"/>
        </w:rPr>
        <w:t xml:space="preserve"> в порядке, установленном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Уставом;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совмещение получения образования с работой без ущерба для освоения</w:t>
      </w:r>
      <w:r w:rsidR="001D2AD1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образовательной программы, выполнения индивидуального учебного плана;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обеспечение питанием, в том числе бесплатным, в случаях и в порядке, которые установлены федеральными законами, законами субъектов Российской Федерации, органами</w:t>
      </w:r>
    </w:p>
    <w:p w:rsidR="00411A86" w:rsidRPr="00FB50A7" w:rsidRDefault="00411A86" w:rsidP="00B76C81">
      <w:pPr>
        <w:spacing w:line="276" w:lineRule="auto"/>
        <w:jc w:val="both"/>
      </w:pPr>
      <w:r w:rsidRPr="00FB50A7">
        <w:rPr>
          <w:rStyle w:val="fontstyle21"/>
          <w:color w:val="auto"/>
        </w:rPr>
        <w:t>местного самоуправления;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добровольное участие в общественных объединениях, а также на создание общественных объединений обучающихся в установленном федеральным законом порядке.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свободу совести, информации, свободное выражение собственных взглядов и убеждений;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</w:t>
      </w:r>
      <w:r w:rsidR="007244E7" w:rsidRPr="00FB50A7">
        <w:rPr>
          <w:rStyle w:val="fontstyle21"/>
          <w:color w:val="auto"/>
        </w:rPr>
        <w:t>публикацию</w:t>
      </w:r>
      <w:r w:rsidR="00411A86" w:rsidRPr="00FB50A7">
        <w:rPr>
          <w:rStyle w:val="fontstyle21"/>
          <w:color w:val="auto"/>
        </w:rPr>
        <w:t xml:space="preserve"> своих работ в изданиях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, в том числе на </w:t>
      </w:r>
      <w:r w:rsidR="006A53D1" w:rsidRPr="00FB50A7">
        <w:rPr>
          <w:rStyle w:val="fontstyle21"/>
          <w:color w:val="auto"/>
        </w:rPr>
        <w:t xml:space="preserve">официальном </w:t>
      </w:r>
      <w:r w:rsidR="007244E7" w:rsidRPr="00FB50A7">
        <w:rPr>
          <w:rStyle w:val="fontstyle21"/>
          <w:color w:val="auto"/>
        </w:rPr>
        <w:t xml:space="preserve">сайте </w:t>
      </w:r>
      <w:r w:rsidR="00364AD9">
        <w:rPr>
          <w:rStyle w:val="fontstyle21"/>
          <w:color w:val="auto"/>
        </w:rPr>
        <w:t>образовательной организации</w:t>
      </w:r>
      <w:r w:rsidR="00364AD9" w:rsidRPr="00FB50A7">
        <w:rPr>
          <w:rStyle w:val="fontstyle21"/>
          <w:color w:val="auto"/>
        </w:rPr>
        <w:t xml:space="preserve"> </w:t>
      </w:r>
      <w:r w:rsidR="007244E7" w:rsidRPr="00FB50A7">
        <w:rPr>
          <w:rStyle w:val="fontstyle21"/>
          <w:color w:val="auto"/>
        </w:rPr>
        <w:t xml:space="preserve">в </w:t>
      </w:r>
      <w:r w:rsidR="007244E7" w:rsidRPr="00FB50A7">
        <w:rPr>
          <w:rStyle w:val="10"/>
          <w:rFonts w:ascii="Times New Roman" w:hAnsi="Times New Roman" w:cs="Times New Roman"/>
          <w:color w:val="auto"/>
          <w:sz w:val="24"/>
          <w:szCs w:val="24"/>
        </w:rPr>
        <w:t>информационно-телекоммуникационной сети "Интернет"</w:t>
      </w:r>
      <w:r w:rsidR="007244E7" w:rsidRPr="00FB50A7">
        <w:rPr>
          <w:rStyle w:val="fontstyle21"/>
          <w:color w:val="auto"/>
        </w:rPr>
        <w:t xml:space="preserve">, </w:t>
      </w:r>
      <w:r w:rsidR="00411A86" w:rsidRPr="00FB50A7">
        <w:rPr>
          <w:rStyle w:val="fontstyle21"/>
          <w:color w:val="auto"/>
        </w:rPr>
        <w:t>на бе</w:t>
      </w:r>
      <w:r w:rsidR="00FA03F4" w:rsidRPr="00FB50A7">
        <w:rPr>
          <w:rStyle w:val="fontstyle21"/>
          <w:color w:val="auto"/>
        </w:rPr>
        <w:t>звозмездной</w:t>
      </w:r>
      <w:r w:rsidR="00411A86" w:rsidRPr="00FB50A7">
        <w:rPr>
          <w:rStyle w:val="fontstyle21"/>
          <w:color w:val="auto"/>
        </w:rPr>
        <w:t xml:space="preserve"> основе;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обращение в администрацию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с жалобами, заявлениями и предложениями по вопросам, касающимся организации обучения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>, и любым другим вопросам, затрагивающим интересы обучающихся</w:t>
      </w:r>
      <w:r w:rsidR="00364AD9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с настоящими Правилами и другими локальными актами, регламентирующими деятельность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 обращение в комиссию по урегулированию споров между участниками образовательных отношений.</w:t>
      </w:r>
    </w:p>
    <w:p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2.2. Обучающиеся обязаны: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выполнять требования Устава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 xml:space="preserve">- </w:t>
      </w:r>
      <w:r w:rsidR="00411A86" w:rsidRPr="00FB50A7">
        <w:rPr>
          <w:rStyle w:val="fontstyle21"/>
          <w:color w:val="auto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364AD9">
        <w:rPr>
          <w:rStyle w:val="fontstyle21"/>
          <w:color w:val="auto"/>
        </w:rPr>
        <w:t xml:space="preserve">не </w:t>
      </w:r>
      <w:r w:rsidR="00411A86" w:rsidRPr="00FB50A7">
        <w:rPr>
          <w:rStyle w:val="fontstyle21"/>
          <w:color w:val="auto"/>
        </w:rPr>
        <w:t>создавать препятствий для получения образования другими обучающимися;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бережно относиться к имуществу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  <w:rPr>
          <w:b/>
          <w:bCs/>
        </w:rPr>
      </w:pPr>
      <w:r w:rsidRPr="00FB50A7">
        <w:rPr>
          <w:rStyle w:val="fontstyle01"/>
          <w:b w:val="0"/>
          <w:bCs w:val="0"/>
          <w:color w:val="auto"/>
          <w:sz w:val="24"/>
          <w:szCs w:val="24"/>
        </w:rPr>
        <w:t>2.3. Обучающимся запрещается: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передавать, использовать во время образовательной деятельности (как на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>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:rsidR="00411A86" w:rsidRPr="00FB50A7" w:rsidRDefault="00CC1CA4" w:rsidP="00B33C90">
      <w:pPr>
        <w:tabs>
          <w:tab w:val="left" w:pos="851"/>
        </w:tabs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приносить, передавать и употреблять спиртные напитки, средства токсического и наркотического действия, табачные изделия, находиться в помещениях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в состоянии алкогольного или наркотического опьянения;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курить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="00411A86" w:rsidRPr="00FB50A7">
        <w:rPr>
          <w:rStyle w:val="fontstyle21"/>
          <w:color w:val="auto"/>
        </w:rPr>
        <w:t xml:space="preserve"> и на </w:t>
      </w:r>
      <w:r w:rsidR="000511E9" w:rsidRPr="00FB50A7">
        <w:rPr>
          <w:rStyle w:val="fontstyle21"/>
          <w:color w:val="auto"/>
        </w:rPr>
        <w:t>ее</w:t>
      </w:r>
      <w:r w:rsidR="00411A86" w:rsidRPr="00FB50A7">
        <w:rPr>
          <w:rStyle w:val="fontstyle21"/>
          <w:color w:val="auto"/>
        </w:rPr>
        <w:t xml:space="preserve"> территории;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непристойные выражения, жесты, сквернословить;</w:t>
      </w:r>
    </w:p>
    <w:p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применять физическую силу для выяснения отношений, использовать запугивание, вымогательство, совершать любые действия, влекущие за собой опасные последствия для окру</w:t>
      </w:r>
      <w:r w:rsidR="00C47C6F" w:rsidRPr="00FB50A7">
        <w:rPr>
          <w:rStyle w:val="fontstyle21"/>
          <w:color w:val="auto"/>
        </w:rPr>
        <w:t xml:space="preserve">жающих, </w:t>
      </w:r>
      <w:r w:rsidR="00411A86" w:rsidRPr="00FB50A7">
        <w:rPr>
          <w:rStyle w:val="fontstyle21"/>
          <w:color w:val="auto"/>
        </w:rPr>
        <w:t>играть в азартные игры (например, карты и т.п.);</w:t>
      </w:r>
    </w:p>
    <w:p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пользоваться во время занятий средствами мобильной связи;</w:t>
      </w:r>
    </w:p>
    <w:p w:rsidR="00D150EC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употреблять во время занятий пищу и напитки;</w:t>
      </w:r>
    </w:p>
    <w:p w:rsidR="00411A86" w:rsidRPr="00FB50A7" w:rsidRDefault="00CC1CA4" w:rsidP="00B33C90">
      <w:pPr>
        <w:widowControl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производить любые изменения в аппаратном и программном обеспечении компьютеров</w:t>
      </w:r>
      <w:r w:rsidR="00364AD9">
        <w:rPr>
          <w:rStyle w:val="fontstyle21"/>
          <w:color w:val="auto"/>
        </w:rPr>
        <w:t xml:space="preserve">, находящихся в образовательной организации. </w:t>
      </w:r>
    </w:p>
    <w:p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D150EC" w:rsidRPr="00FB50A7" w:rsidRDefault="00411A86" w:rsidP="00300F64">
      <w:pPr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  <w:r w:rsidRPr="00FB50A7">
        <w:rPr>
          <w:rStyle w:val="fontstyle01"/>
          <w:color w:val="auto"/>
          <w:sz w:val="24"/>
          <w:szCs w:val="24"/>
        </w:rPr>
        <w:t xml:space="preserve">3. Правила поведения </w:t>
      </w:r>
      <w:r w:rsidR="006A53D1" w:rsidRPr="00FB50A7">
        <w:rPr>
          <w:rStyle w:val="fontstyle01"/>
          <w:color w:val="auto"/>
          <w:sz w:val="24"/>
          <w:szCs w:val="24"/>
        </w:rPr>
        <w:t>в образовательной организации</w:t>
      </w:r>
    </w:p>
    <w:p w:rsidR="00EB602E" w:rsidRPr="00FB50A7" w:rsidRDefault="00411A86" w:rsidP="00CC1CA4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Обучающиеся приходят в </w:t>
      </w:r>
      <w:r w:rsidR="0044421E" w:rsidRPr="00FB50A7">
        <w:rPr>
          <w:rStyle w:val="fontstyle21"/>
          <w:color w:val="auto"/>
        </w:rPr>
        <w:t xml:space="preserve">образовательную </w:t>
      </w:r>
      <w:r w:rsidR="002A08FE" w:rsidRPr="00FB50A7">
        <w:rPr>
          <w:rStyle w:val="fontstyle21"/>
          <w:color w:val="auto"/>
        </w:rPr>
        <w:t>организацию</w:t>
      </w:r>
      <w:r w:rsidRPr="00FB50A7">
        <w:rPr>
          <w:rStyle w:val="fontstyle21"/>
          <w:color w:val="auto"/>
        </w:rPr>
        <w:t xml:space="preserve"> не позднее, чем за 15 минут до начала занятий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(уроков). Опоздание на уроки недопустимо.</w:t>
      </w:r>
    </w:p>
    <w:p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Обучающиеся оказывают уважение взрослым, проявляют внимание к окружающим,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здороваются с работниками и посетителями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началом уроков обучающиеся должны уточнить расписание уроков и прибыть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учебный кабинет до звонка.</w:t>
      </w:r>
    </w:p>
    <w:p w:rsidR="00411A86" w:rsidRPr="00FB50A7" w:rsidRDefault="00411A86" w:rsidP="00CC1CA4">
      <w:pPr>
        <w:widowControl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На занятиях (уроках) обучающиеся обязаны иметь при себе необходимые для участия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образовательной деятельности принадлежности и литературу. Обучающиеся должны иметь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спортивную форму и обувь для уроков физической культуры, а также специальную одежду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уроков технологии. При отсутствии такой одежды обучающиеся остаются вместе с классом, 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 занятиям не допускаются.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Обучающиеся встают в начале урока и при </w:t>
      </w:r>
      <w:r w:rsidR="000511E9" w:rsidRPr="00FB50A7">
        <w:rPr>
          <w:rStyle w:val="fontstyle21"/>
          <w:color w:val="auto"/>
        </w:rPr>
        <w:t>его</w:t>
      </w:r>
      <w:r w:rsidRPr="00FB50A7">
        <w:rPr>
          <w:rStyle w:val="fontstyle21"/>
          <w:color w:val="auto"/>
        </w:rPr>
        <w:t xml:space="preserve"> завершении, а также в случае входа в</w:t>
      </w:r>
      <w:r w:rsidR="00CC1CA4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класс гостей или представителя администрации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Обучающийся по первому требованию педагога предъявляет ему дневник.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 случае опоздания на урок обучающийся должен постучаться в дверь кабинета, зайти,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поздороваться с учителем, извиниться за опоздание и попросить разрешения сесть на место.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>Во время урока (учебного занятия) обучающимся нельзя шуметь, отвлекаться самим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отвлекать одноклассников посторонними разговорами, играми и другими, не относящимися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уроку делами. Время урока (учебного занятия) должно использоваться обучающимися только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учебных целей. Запрещается во время уроков пользоваться мобильными телефонами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другими техническими устройствами, не относящимися к учебному процессу.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Компьютеры, технические средства обучения, лабораторные приборы и учебные пособия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используются обучающимися строго по назначению и с разрешения педагога, а также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соблюдением правил безопасности при работе с техническими средствами обучения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лабораторным оборудованием.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Если во время занятий обучающемуся необходимо выйти из класса, то он должен поднять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 и попросить разрешения педагога.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Если обучающийся хочет задать вопрос педагогу или ответить на вопрос, он поднимает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руку.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Звонок (сигнал) об окончании урока дается для педагога. Только когда педагог объявит об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окончании занятий, обучающийся вправе покинуть класс.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В случае отсутствия следующего урока, обучающиеся могут находиться в вестибюле,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библиотеке или других помещениях, не занятых в учебном процессе.</w:t>
      </w:r>
    </w:p>
    <w:p w:rsidR="00C47C6F" w:rsidRPr="00FB50A7" w:rsidRDefault="00411A86" w:rsidP="00B33C90">
      <w:pPr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Обучающиеся после окончания занятий выходят из учебного помещения (класса) для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отдыха. Обучающимся запрещается во время перемены кричать, шуметь, бегать, играть в игры,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которые могут привести к травмам и порче имущества. Обучающиеся должны быть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внимательными на лестницах. Запрещается бегать и устраивать игры на лестницах,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перегибаться через перила.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Обучающийся не должен без разрешения педагога покидать </w:t>
      </w:r>
      <w:r w:rsidR="0090278B" w:rsidRPr="00FB50A7">
        <w:rPr>
          <w:rStyle w:val="fontstyle21"/>
          <w:color w:val="auto"/>
        </w:rPr>
        <w:t>образовательную организацию</w:t>
      </w:r>
      <w:r w:rsidRPr="00FB50A7">
        <w:rPr>
          <w:rStyle w:val="fontstyle21"/>
          <w:color w:val="auto"/>
        </w:rPr>
        <w:t xml:space="preserve"> во время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проведения учебных занятий.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Обучающиеся соблюдают правила гигиены и поведения в столовой: входят в помещение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столовой без верхней одежды, тщательно моют руки перед едой.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Обучающиеся выполняют требования работников столовой, соблюдают порядок при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получении пищи. Проявляют внимание и осторожность при употреблении горячих и жидких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блюд. Убирают за собой столовые принадлежности и посуду после еды.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Дежурные по классу обучающиеся обеспечивают порядок в учебном помещении,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принимают участие в его уборке по окончании учебных занятий.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Перед проведением внеурочных мероприятий обучающиеся проходят инструктаж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технике безопасности. Строго выполняют все указания руководителя при проведении массовых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мероприятий, избегают любых действий, которые могут быть опасны для собственной жизни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для жизни окружающих.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При пользовании гардеробом обучающиеся соблюдают порядок, обеспечивающий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сохранность их одежды и одежды других обучающихся.</w:t>
      </w:r>
    </w:p>
    <w:p w:rsidR="00300F64" w:rsidRPr="00FB50A7" w:rsidRDefault="00300F64" w:rsidP="00B33C90">
      <w:pPr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AD5CF0" w:rsidP="00300F64">
      <w:pPr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4</w:t>
      </w:r>
      <w:r w:rsidR="00411A86" w:rsidRPr="00FB50A7">
        <w:rPr>
          <w:rStyle w:val="fontstyle01"/>
          <w:color w:val="auto"/>
          <w:sz w:val="24"/>
          <w:szCs w:val="24"/>
        </w:rPr>
        <w:t>. Поощрения и дисциплинарное воздействие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4.1. За образцовое выполнение своих обязанностей, безупречную учебу, достижения на олимпиадах, конкурсах, смотрах и за другие достижения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учебной и внеучебной деятельности к </w:t>
      </w:r>
      <w:r w:rsidRPr="00FB50A7">
        <w:rPr>
          <w:rStyle w:val="fontstyle21"/>
          <w:color w:val="auto"/>
        </w:rPr>
        <w:lastRenderedPageBreak/>
        <w:t xml:space="preserve">обучающимся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могут быть применены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следующие виды поощрений: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объявление благодарности;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направление благодарственного письма родителям (законным представителям)</w:t>
      </w:r>
      <w:r w:rsidR="00C47C6F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обучающегося;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почетной грамотой и (или) дипломом;</w:t>
      </w:r>
    </w:p>
    <w:p w:rsidR="00411A86" w:rsidRPr="00FB50A7" w:rsidRDefault="00CC1CA4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награждение ценным подарком.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 Процедура применения поощрений: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4.2.1. Объявление благодарности обучающимся, объявление благодарности родителям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(законным представителям) обучающегося, направление благодарственного письма по месту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работы родителей (законных представителей) обучающегося могут применять все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педагогические работники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при проявлении обучающимися активности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положительным результатом.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4.2.2. Награждение почетной грамотой (дипломом) может осуществляться администрацией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представлению классного руководителя и (или) учителя-предметника за особые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успехи, достигнутые обучающимися по отдельным предметам учебного плана и (или)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внеурочной деятельности на уровне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(или) муниципального образования, </w:t>
      </w:r>
      <w:r w:rsidR="00AD5CF0" w:rsidRPr="00FB50A7">
        <w:rPr>
          <w:rStyle w:val="fontstyle21"/>
          <w:color w:val="auto"/>
        </w:rPr>
        <w:t xml:space="preserve">на территории которого </w:t>
      </w:r>
      <w:r w:rsidRPr="00FB50A7">
        <w:rPr>
          <w:rStyle w:val="fontstyle21"/>
          <w:color w:val="auto"/>
        </w:rPr>
        <w:t xml:space="preserve">находится </w:t>
      </w:r>
      <w:r w:rsidR="00364AD9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4.2.3. Награждение ценным подарком осуществляется за счет дополнительных финансовых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средств по представлению заместителей директора на основании приказа директора</w:t>
      </w:r>
      <w:r w:rsidR="00AD5CF0" w:rsidRPr="00FB50A7">
        <w:rPr>
          <w:rStyle w:val="fontstyle21"/>
          <w:color w:val="auto"/>
        </w:rPr>
        <w:t xml:space="preserve">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за особые успехи, достигнутые на уровне муниципального образования, субъекта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Российской Федерации.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4.3. За неисполнение или нарушение Устава, настоящих Правил и иных локальных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нормативных актов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по вопросам организации и осуществления образовательной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деятельности к обучающимся могут быть применены следующие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</w:t>
      </w:r>
      <w:r w:rsidR="00AD5CF0" w:rsidRPr="00FB50A7">
        <w:rPr>
          <w:rStyle w:val="fontstyle21"/>
          <w:color w:val="auto"/>
        </w:rPr>
        <w:t xml:space="preserve"> (</w:t>
      </w:r>
      <w:r w:rsidRPr="00FB50A7">
        <w:rPr>
          <w:rStyle w:val="fontstyle21"/>
          <w:color w:val="auto"/>
        </w:rPr>
        <w:t>меры воспитательного характера</w:t>
      </w:r>
      <w:r w:rsidR="00AD5CF0" w:rsidRPr="00FB50A7">
        <w:rPr>
          <w:rStyle w:val="fontstyle21"/>
          <w:color w:val="auto"/>
        </w:rPr>
        <w:t xml:space="preserve"> и </w:t>
      </w:r>
      <w:r w:rsidRPr="00FB50A7">
        <w:rPr>
          <w:rStyle w:val="fontstyle21"/>
          <w:color w:val="auto"/>
        </w:rPr>
        <w:t>дисциплинарные взыскания</w:t>
      </w:r>
      <w:r w:rsidR="00AD5CF0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4.4. Меры воспитательного характера представляют собой действия администрации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>, ее педагогических работников, направленные на разъяснение недопустимости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нарушения правил поведения </w:t>
      </w:r>
      <w:r w:rsidR="006A53D1" w:rsidRPr="00FB50A7">
        <w:rPr>
          <w:rStyle w:val="fontstyle21"/>
          <w:color w:val="auto"/>
        </w:rPr>
        <w:t xml:space="preserve">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, осознание обучающимися пагубности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совершенных им действий, воспитание личных качеств обучающегося, добросовестно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относящегося к учебе и соблюдению дисциплины.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4.5. К обучающимся могут быть применены следующие меры дисциплинарного взыскания: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замечание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>выговор</w:t>
      </w:r>
      <w:r w:rsidR="00C47C6F" w:rsidRPr="00FB50A7">
        <w:rPr>
          <w:rStyle w:val="fontstyle21"/>
          <w:color w:val="auto"/>
        </w:rPr>
        <w:t xml:space="preserve">, </w:t>
      </w:r>
      <w:r w:rsidRPr="00FB50A7">
        <w:rPr>
          <w:rStyle w:val="fontstyle21"/>
          <w:color w:val="auto"/>
        </w:rPr>
        <w:t xml:space="preserve">отчисление из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 Применение дисциплинарных взысканий</w:t>
      </w:r>
      <w:r w:rsidR="00AD5CF0"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4.6.1. Дисциплинарное взыскание применяется не позднее одного месяца со дня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обнаружения дисциплинарного проступка и не позднее шести месяцев со дня его совершения,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 считая времени болезни обучающегося, пребывании его на каникулах, но не более семи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учебных дней со дня представления директору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 За каждый дисциплинарный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проступок может быть применено только одно дисциплинарное взыскание.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При наложении дисциплинарного взыскания действует принцип рецидива, когда за один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тот же проступок, совершенный в течение года, наказание ужесточается.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lastRenderedPageBreak/>
        <w:t>4.6.</w:t>
      </w:r>
      <w:r w:rsidR="00AD5CF0" w:rsidRPr="00FB50A7">
        <w:rPr>
          <w:rStyle w:val="fontstyle21"/>
          <w:color w:val="auto"/>
        </w:rPr>
        <w:t>2</w:t>
      </w:r>
      <w:r w:rsidRPr="00FB50A7">
        <w:rPr>
          <w:rStyle w:val="fontstyle21"/>
          <w:color w:val="auto"/>
        </w:rPr>
        <w:t>. При получении письменного заявления о совершении обучающимся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 директор в течение трех рабочих дней передает его в комиссию по расследованию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проступков, создаваемую его приказом.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3</w:t>
      </w:r>
      <w:r w:rsidRPr="00FB50A7">
        <w:rPr>
          <w:rStyle w:val="fontstyle21"/>
          <w:color w:val="auto"/>
        </w:rPr>
        <w:t>. В случае признания обучающегося виновным в совершении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проступка, комиссией выносится решение о применении к нему соответствующего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</w:t>
      </w:r>
      <w:r w:rsidR="00AD5CF0" w:rsidRPr="00FB50A7">
        <w:rPr>
          <w:rStyle w:val="fontstyle21"/>
          <w:color w:val="auto"/>
        </w:rPr>
        <w:t>4</w:t>
      </w:r>
      <w:r w:rsidRPr="00FB50A7">
        <w:rPr>
          <w:rStyle w:val="fontstyle21"/>
          <w:color w:val="auto"/>
        </w:rPr>
        <w:t xml:space="preserve">. При выборе меры дисциплинарного взыскания </w:t>
      </w:r>
      <w:r w:rsidR="00C5258B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должн</w:t>
      </w:r>
      <w:r w:rsidR="00C5258B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учитывать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тяжесть дисциплинарного проступка, причины и обстоятельства, при которых он совершен,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предыдущее поведение обучающегося, его психофизическое и эмоциональное состояние, 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также мнение Совета школы.</w:t>
      </w:r>
    </w:p>
    <w:p w:rsidR="00AD5CF0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4.6.6. Отчисление несовершеннолетнего обучающегося, достигшего возраста пятнадцати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лет, в качестве меры дисциплинарного взыскания применяется, если меры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воздействия воспитательного характера не дали результата, обучающийся имеет не менее двух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дисциплинарных взысканий в текущем учебном году и его дальнейшее пребывание в</w:t>
      </w:r>
      <w:r w:rsidR="006A53D1" w:rsidRPr="00FB50A7">
        <w:rPr>
          <w:rStyle w:val="fontstyle21"/>
          <w:color w:val="auto"/>
        </w:rPr>
        <w:t xml:space="preserve"> образовательной организации</w:t>
      </w:r>
      <w:r w:rsidRPr="00FB50A7">
        <w:rPr>
          <w:rStyle w:val="fontstyle21"/>
          <w:color w:val="auto"/>
        </w:rPr>
        <w:t xml:space="preserve"> оказывает отрицательное влияние на других обучающихся, нарушает их права 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права работников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, а также нормальное функционирование </w:t>
      </w:r>
      <w:r w:rsidR="00D643BF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4.6.7. Отчисление несовершеннолетнего обучающегося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не применяется, если сроки ранее примененных к нему мер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истекли, и (или) меры дисциплинарного взыскания сняты в установленном порядке.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4.6.8. Решение об отчислении несовершеннолетнего обучающегося, достигшего возраста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пятнадцати лет и не получившего основного общего образования, как мера дисциплинарного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взыскания принимается с учетом мнения его родителей (законных представителей) и с согласия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комиссии по делам несовершеннолетних и защите их прав. Решение об отчислении детей-сирот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 детей, оставшихся без попечения родителей, принимается с согласия комиссии по делам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несовершеннолетних и защите их прав и органа опеки и попечительства.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4.6.9. </w:t>
      </w:r>
      <w:r w:rsidR="0032562D" w:rsidRPr="00FB50A7">
        <w:rPr>
          <w:rStyle w:val="fontstyle21"/>
          <w:color w:val="auto"/>
        </w:rPr>
        <w:t>Образовательная организация</w:t>
      </w:r>
      <w:r w:rsidRPr="00FB50A7">
        <w:rPr>
          <w:rStyle w:val="fontstyle21"/>
          <w:color w:val="auto"/>
        </w:rPr>
        <w:t xml:space="preserve"> обязан</w:t>
      </w:r>
      <w:r w:rsidR="00877299" w:rsidRPr="00FB50A7">
        <w:rPr>
          <w:rStyle w:val="fontstyle21"/>
          <w:color w:val="auto"/>
        </w:rPr>
        <w:t>а</w:t>
      </w:r>
      <w:r w:rsidRPr="00FB50A7">
        <w:rPr>
          <w:rStyle w:val="fontstyle21"/>
          <w:color w:val="auto"/>
        </w:rPr>
        <w:t xml:space="preserve"> незамедлительно проинформировать орган </w:t>
      </w:r>
      <w:r w:rsidR="00FB211B" w:rsidRPr="00FB50A7">
        <w:rPr>
          <w:rStyle w:val="fontstyle21"/>
          <w:color w:val="auto"/>
        </w:rPr>
        <w:t>региональной власти (</w:t>
      </w:r>
      <w:r w:rsidRPr="00FB50A7">
        <w:rPr>
          <w:rStyle w:val="fontstyle21"/>
          <w:color w:val="auto"/>
        </w:rPr>
        <w:t>местного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самоуправления</w:t>
      </w:r>
      <w:r w:rsidR="00FB211B" w:rsidRPr="00FB50A7">
        <w:rPr>
          <w:rStyle w:val="fontstyle21"/>
          <w:color w:val="auto"/>
        </w:rPr>
        <w:t>)</w:t>
      </w:r>
      <w:r w:rsidRPr="00FB50A7">
        <w:rPr>
          <w:rStyle w:val="fontstyle21"/>
          <w:color w:val="auto"/>
        </w:rPr>
        <w:t xml:space="preserve">, осуществляющий управление в сфере образования </w:t>
      </w:r>
      <w:r w:rsidR="00AD5CF0" w:rsidRPr="00FB50A7">
        <w:rPr>
          <w:rStyle w:val="fontstyle21"/>
          <w:color w:val="auto"/>
        </w:rPr>
        <w:t xml:space="preserve">_______________________________________________ </w:t>
      </w:r>
      <w:r w:rsidRPr="00FB50A7">
        <w:rPr>
          <w:rStyle w:val="fontstyle21"/>
          <w:color w:val="auto"/>
        </w:rPr>
        <w:t>(</w:t>
      </w:r>
      <w:r w:rsidR="00AD5CF0" w:rsidRPr="00FB50A7">
        <w:rPr>
          <w:rStyle w:val="fontstyle21"/>
          <w:i/>
          <w:color w:val="auto"/>
        </w:rPr>
        <w:t>наименование полномочного органа</w:t>
      </w:r>
      <w:r w:rsidRPr="00FB50A7">
        <w:rPr>
          <w:rStyle w:val="fontstyle21"/>
          <w:color w:val="auto"/>
        </w:rPr>
        <w:t>), об отчислении несовершеннолетнего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 в качестве меры дисциплинарного взыскания.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4.6.10. Дисциплинарное взыскание на основании решения комиссии объявляется приказом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директора. С приказом обучающийся и его родители (законные представители) знакомятся под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роспись в течение трех учебных дней со дня издания, не считая времени отсутствия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обучающегося </w:t>
      </w:r>
      <w:r w:rsidR="006A53D1" w:rsidRPr="00FB50A7">
        <w:rPr>
          <w:rStyle w:val="fontstyle21"/>
          <w:color w:val="auto"/>
        </w:rPr>
        <w:t>в образовательной организации</w:t>
      </w:r>
      <w:r w:rsidRPr="00FB50A7">
        <w:rPr>
          <w:rStyle w:val="fontstyle21"/>
          <w:color w:val="auto"/>
        </w:rPr>
        <w:t>. Отказ обучающегося, его родителей (законных представителей)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ознакомиться с указанным приказом под роспись оформляется соответствующим актом.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4.6.11. Обучающийся и (или) его родители (законные представители) вправе обжаловать в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комиссию по урегулированию споров между участниками образовательных отношений меры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дисциплинарного взыскания и их применение к обучающемуся.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4.6.12. Если в течение года со дня применения меры дисциплинарного взыскания к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обучающемуся не будет применена новая мера дисциплинарного взыскания, то он считается не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lastRenderedPageBreak/>
        <w:t>имеющим меры дисциплинарного взыскания.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4.6.13. Директор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имеет право снять меру дисциплинарного взыскания до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истечения года со дня ее применения по собственной инициативе, просьбе самого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обучающегося, его родителей (законных представителей).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4.6.14. Меры дисциплинарного взыскания не применяются к обучающимся по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образовательным программам начального общего образования, а также к обучающимся с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ограниченными возможностями здоровья (с задержкой психического развития и различными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формами умственной отсталости).</w:t>
      </w:r>
    </w:p>
    <w:p w:rsidR="00411A86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>4.6.15. Не допускается применение мер дисциплинарного взыскания к обучающимся во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время болезни, каникул, академического отпуска, отпуска по беременности и родам или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отпуска по уходу за ребенком.</w:t>
      </w:r>
    </w:p>
    <w:p w:rsidR="00300F64" w:rsidRPr="00FB50A7" w:rsidRDefault="00300F64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rStyle w:val="fontstyle01"/>
          <w:color w:val="auto"/>
          <w:sz w:val="24"/>
          <w:szCs w:val="24"/>
        </w:rPr>
      </w:pPr>
    </w:p>
    <w:p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5</w:t>
      </w:r>
      <w:r w:rsidR="00411A86" w:rsidRPr="00FB50A7">
        <w:rPr>
          <w:rStyle w:val="fontstyle01"/>
          <w:color w:val="auto"/>
          <w:sz w:val="24"/>
          <w:szCs w:val="24"/>
        </w:rPr>
        <w:t>. Защита прав обучающихся</w:t>
      </w:r>
    </w:p>
    <w:p w:rsidR="00AD5CF0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>В целях защиты своих прав обучающиеся и их родители (законные представители)</w:t>
      </w:r>
      <w:r w:rsidR="00C47C6F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>самостоятельно или через своих представителей вправе:</w:t>
      </w:r>
    </w:p>
    <w:p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 xml:space="preserve">направлять в </w:t>
      </w:r>
      <w:r w:rsidR="0036496A" w:rsidRPr="00FB50A7">
        <w:rPr>
          <w:rStyle w:val="fontstyle21"/>
          <w:color w:val="auto"/>
        </w:rPr>
        <w:t xml:space="preserve">администрацию и другие </w:t>
      </w:r>
      <w:r w:rsidR="00411A86" w:rsidRPr="00FB50A7">
        <w:rPr>
          <w:rStyle w:val="fontstyle21"/>
          <w:color w:val="auto"/>
        </w:rPr>
        <w:t xml:space="preserve">органы управления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="00411A86" w:rsidRPr="00FB50A7">
        <w:rPr>
          <w:rStyle w:val="fontstyle21"/>
          <w:color w:val="auto"/>
        </w:rPr>
        <w:t xml:space="preserve"> обращения о нарушении и (или)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ущемлении ее работниками прав, свобод и социальных гарантий обучающихся;</w:t>
      </w:r>
    </w:p>
    <w:p w:rsidR="00C47C6F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21"/>
          <w:color w:val="auto"/>
        </w:rPr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обращаться в комиссию по урегулированию споров между участниками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образовательных отношений;</w:t>
      </w:r>
    </w:p>
    <w:p w:rsidR="00411A86" w:rsidRPr="00FB50A7" w:rsidRDefault="00CC1CA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- </w:t>
      </w:r>
      <w:r w:rsidR="00411A86" w:rsidRPr="00FB50A7">
        <w:rPr>
          <w:rStyle w:val="fontstyle21"/>
          <w:color w:val="auto"/>
        </w:rPr>
        <w:t>использовать не запрещенные законодательством РФ иные способы защиты своих прав</w:t>
      </w:r>
      <w:r w:rsidR="00AD5CF0" w:rsidRPr="00FB50A7">
        <w:rPr>
          <w:rStyle w:val="fontstyle21"/>
          <w:color w:val="auto"/>
        </w:rPr>
        <w:t xml:space="preserve"> </w:t>
      </w:r>
      <w:r w:rsidR="00411A86" w:rsidRPr="00FB50A7">
        <w:rPr>
          <w:rStyle w:val="fontstyle21"/>
          <w:color w:val="auto"/>
        </w:rPr>
        <w:t>и законных интересов.</w:t>
      </w:r>
    </w:p>
    <w:p w:rsidR="00300F64" w:rsidRPr="00FB50A7" w:rsidRDefault="00300F64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Style w:val="fontstyle01"/>
          <w:color w:val="auto"/>
          <w:sz w:val="24"/>
          <w:szCs w:val="24"/>
        </w:rPr>
      </w:pPr>
    </w:p>
    <w:p w:rsidR="00411A86" w:rsidRPr="00FB50A7" w:rsidRDefault="00AD5CF0" w:rsidP="00300F64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b/>
          <w:bCs/>
        </w:rPr>
      </w:pPr>
      <w:r w:rsidRPr="00FB50A7">
        <w:rPr>
          <w:rStyle w:val="fontstyle01"/>
          <w:color w:val="auto"/>
          <w:sz w:val="24"/>
          <w:szCs w:val="24"/>
        </w:rPr>
        <w:t>6</w:t>
      </w:r>
      <w:r w:rsidR="00411A86" w:rsidRPr="00FB50A7">
        <w:rPr>
          <w:rStyle w:val="fontstyle01"/>
          <w:color w:val="auto"/>
          <w:sz w:val="24"/>
          <w:szCs w:val="24"/>
        </w:rPr>
        <w:t>. Заключительные положения</w:t>
      </w:r>
    </w:p>
    <w:p w:rsidR="00D150EC" w:rsidRPr="00FB50A7" w:rsidRDefault="00411A86" w:rsidP="00B33C9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FB50A7">
        <w:rPr>
          <w:rStyle w:val="fontstyle21"/>
          <w:color w:val="auto"/>
        </w:rPr>
        <w:t xml:space="preserve">Настоящие Правила действуют на всей территории </w:t>
      </w:r>
      <w:r w:rsidR="006A53D1" w:rsidRPr="00FB50A7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 xml:space="preserve"> и распространяются на</w:t>
      </w:r>
      <w:r w:rsidR="00AD5CF0" w:rsidRPr="00FB50A7">
        <w:rPr>
          <w:rStyle w:val="fontstyle21"/>
          <w:color w:val="auto"/>
        </w:rPr>
        <w:t xml:space="preserve"> </w:t>
      </w:r>
      <w:r w:rsidRPr="00FB50A7">
        <w:rPr>
          <w:rStyle w:val="fontstyle21"/>
          <w:color w:val="auto"/>
        </w:rPr>
        <w:t xml:space="preserve">все мероприятия с участием обучающихся </w:t>
      </w:r>
      <w:r w:rsidR="004239F6">
        <w:rPr>
          <w:rStyle w:val="fontstyle21"/>
          <w:color w:val="auto"/>
        </w:rPr>
        <w:t>образовательной организации</w:t>
      </w:r>
      <w:r w:rsidRPr="00FB50A7">
        <w:rPr>
          <w:rStyle w:val="fontstyle21"/>
          <w:color w:val="auto"/>
        </w:rPr>
        <w:t>.</w:t>
      </w:r>
    </w:p>
    <w:sectPr w:rsidR="00D150EC" w:rsidRPr="00FB50A7" w:rsidSect="00CC1CA4">
      <w:pgSz w:w="12240" w:h="15840"/>
      <w:pgMar w:top="1134" w:right="567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411A86"/>
    <w:rsid w:val="00037AF9"/>
    <w:rsid w:val="000511E9"/>
    <w:rsid w:val="001524D2"/>
    <w:rsid w:val="001A02AE"/>
    <w:rsid w:val="001A0316"/>
    <w:rsid w:val="001D2AD1"/>
    <w:rsid w:val="001F6FFE"/>
    <w:rsid w:val="00217622"/>
    <w:rsid w:val="002A08FE"/>
    <w:rsid w:val="00300F64"/>
    <w:rsid w:val="0032562D"/>
    <w:rsid w:val="00332CD4"/>
    <w:rsid w:val="0036496A"/>
    <w:rsid w:val="00364AD9"/>
    <w:rsid w:val="003A7ACC"/>
    <w:rsid w:val="00411A86"/>
    <w:rsid w:val="004239F6"/>
    <w:rsid w:val="0044421E"/>
    <w:rsid w:val="00496633"/>
    <w:rsid w:val="006365FB"/>
    <w:rsid w:val="00690ECA"/>
    <w:rsid w:val="006A53D1"/>
    <w:rsid w:val="0072045F"/>
    <w:rsid w:val="007244E7"/>
    <w:rsid w:val="00734D6C"/>
    <w:rsid w:val="00777F00"/>
    <w:rsid w:val="007A2F9F"/>
    <w:rsid w:val="007A4B07"/>
    <w:rsid w:val="007E3F90"/>
    <w:rsid w:val="00877299"/>
    <w:rsid w:val="008B1E1A"/>
    <w:rsid w:val="0090278B"/>
    <w:rsid w:val="00A12769"/>
    <w:rsid w:val="00AD5CF0"/>
    <w:rsid w:val="00B16F5D"/>
    <w:rsid w:val="00B33C90"/>
    <w:rsid w:val="00B76C81"/>
    <w:rsid w:val="00C11628"/>
    <w:rsid w:val="00C47C6F"/>
    <w:rsid w:val="00C5258B"/>
    <w:rsid w:val="00C62A1C"/>
    <w:rsid w:val="00CC1CA4"/>
    <w:rsid w:val="00D150EC"/>
    <w:rsid w:val="00D643BF"/>
    <w:rsid w:val="00E1021A"/>
    <w:rsid w:val="00EB602E"/>
    <w:rsid w:val="00F617C7"/>
    <w:rsid w:val="00FA03F4"/>
    <w:rsid w:val="00FA6DE1"/>
    <w:rsid w:val="00FB211B"/>
    <w:rsid w:val="00FB50A7"/>
    <w:rsid w:val="00FF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99B84A-F17E-425F-91DF-862531C80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45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53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table" w:styleId="a3">
    <w:name w:val="Table Grid"/>
    <w:basedOn w:val="a1"/>
    <w:uiPriority w:val="59"/>
    <w:rsid w:val="00CC1CA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6A53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A53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annotation reference"/>
    <w:basedOn w:val="a0"/>
    <w:uiPriority w:val="99"/>
    <w:semiHidden/>
    <w:unhideWhenUsed/>
    <w:rsid w:val="00A1276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12769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1276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1276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12769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A12769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127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27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55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3212</Words>
  <Characters>18313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лицо</Company>
  <LinksUpToDate>false</LinksUpToDate>
  <CharactersWithSpaces>21483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Журавлева И.Е.</cp:lastModifiedBy>
  <cp:revision>42</cp:revision>
  <dcterms:created xsi:type="dcterms:W3CDTF">2023-05-29T08:35:00Z</dcterms:created>
  <dcterms:modified xsi:type="dcterms:W3CDTF">2023-08-01T11:40:00Z</dcterms:modified>
</cp:coreProperties>
</file>