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CC1CA4" w:rsidRPr="00FB50A7" w:rsidTr="00CC1CA4">
        <w:tc>
          <w:tcPr>
            <w:tcW w:w="5211" w:type="dxa"/>
          </w:tcPr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CC1CA4" w:rsidRPr="00FB50A7" w:rsidRDefault="00B76C81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CC1CA4"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CC1CA4" w:rsidRPr="00FB50A7" w:rsidRDefault="00CC1CA4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FB5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50EC" w:rsidRPr="00FB50A7" w:rsidRDefault="00D150EC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411A86" w:rsidRPr="00FB50A7" w:rsidRDefault="00CC1CA4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6. </w:t>
      </w:r>
      <w:r w:rsidR="00411A86" w:rsidRPr="00FB50A7">
        <w:rPr>
          <w:rStyle w:val="fontstyle01"/>
          <w:color w:val="auto"/>
          <w:sz w:val="24"/>
          <w:szCs w:val="24"/>
        </w:rPr>
        <w:t xml:space="preserve">Правила внутреннего распорядка обучающихся в </w:t>
      </w:r>
    </w:p>
    <w:p w:rsidR="00CC1CA4" w:rsidRPr="00FB50A7" w:rsidRDefault="00CC1CA4" w:rsidP="00CC1CA4">
      <w:pPr>
        <w:spacing w:line="276" w:lineRule="auto"/>
        <w:jc w:val="center"/>
        <w:rPr>
          <w:b/>
          <w:w w:val="115"/>
        </w:rPr>
      </w:pPr>
      <w:r w:rsidRPr="00FB50A7">
        <w:rPr>
          <w:b/>
          <w:w w:val="115"/>
        </w:rPr>
        <w:t>______________________________________________________</w:t>
      </w:r>
    </w:p>
    <w:p w:rsidR="00CC1CA4" w:rsidRPr="00FB50A7" w:rsidRDefault="00CC1CA4" w:rsidP="00CC1CA4">
      <w:pPr>
        <w:spacing w:line="276" w:lineRule="auto"/>
        <w:jc w:val="center"/>
        <w:rPr>
          <w:i/>
          <w:w w:val="115"/>
        </w:rPr>
      </w:pPr>
      <w:r w:rsidRPr="00FB50A7">
        <w:rPr>
          <w:i/>
          <w:w w:val="115"/>
        </w:rPr>
        <w:t>(полное название образовательной организации)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1. Общие положения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1.1. Настоящие Правила внутреннего распорядка обучающихся (далее </w:t>
      </w:r>
      <w:r w:rsidR="00B16F5D" w:rsidRPr="00FB50A7">
        <w:rPr>
          <w:rStyle w:val="fontstyle21"/>
          <w:color w:val="auto"/>
        </w:rPr>
        <w:t>–</w:t>
      </w:r>
      <w:r w:rsidRPr="00FB50A7">
        <w:rPr>
          <w:rStyle w:val="fontstyle21"/>
          <w:color w:val="auto"/>
        </w:rPr>
        <w:t xml:space="preserve"> Правила)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разработаны в соответствии: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</w:t>
      </w:r>
      <w:r w:rsidRPr="00FB50A7">
        <w:t xml:space="preserve"> п. 1 ч. 3 ст. 28, ч. 2 ст. 30, ч. 2 ст. 55 </w:t>
      </w:r>
      <w:r w:rsidRPr="00FB50A7">
        <w:rPr>
          <w:rStyle w:val="fontstyle21"/>
          <w:color w:val="auto"/>
        </w:rPr>
        <w:t>Федеральн</w:t>
      </w:r>
      <w:r w:rsidR="00777F00" w:rsidRPr="00FB50A7">
        <w:rPr>
          <w:rStyle w:val="fontstyle21"/>
          <w:color w:val="auto"/>
        </w:rPr>
        <w:t>ого</w:t>
      </w:r>
      <w:r w:rsidRPr="00FB50A7">
        <w:rPr>
          <w:rStyle w:val="fontstyle21"/>
          <w:color w:val="auto"/>
        </w:rPr>
        <w:t xml:space="preserve"> закон</w:t>
      </w:r>
      <w:r w:rsidR="00777F00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от 29.12.2012 г. № 273-ФЗ «Об образовании в Российской Федерации»;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15.03.2013 г. №185;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Уставом _________________________________ (</w:t>
      </w:r>
      <w:r w:rsidRPr="00FB50A7">
        <w:rPr>
          <w:rStyle w:val="fontstyle21"/>
          <w:i/>
          <w:color w:val="auto"/>
        </w:rPr>
        <w:t xml:space="preserve">далее – </w:t>
      </w:r>
      <w:r w:rsidR="006A53D1" w:rsidRPr="00FB50A7">
        <w:rPr>
          <w:rStyle w:val="fontstyle21"/>
          <w:iCs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).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1.2. Настоящие Правила определяют основы статуса обучающихся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обеспечению безопасности и охраны здоровья обучающихся, поддержанию дисциплины и порядка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территории для успешной реализации целей и задач, определенных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Уставом.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1.4. Дисциплина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1.6. Настоящие Правила размещаются на информационных стендах и официальном сайте </w:t>
      </w:r>
      <w:r w:rsidR="006A53D1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образовательной организации в информационно-телекоммуникационной сети "Интернет"</w:t>
      </w:r>
      <w:r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. Обучающиеся и их родители (законные представители) должны быть ознакомлены с</w:t>
      </w:r>
      <w:r w:rsidRPr="00FB50A7">
        <w:rPr>
          <w:rStyle w:val="fontstyle21"/>
          <w:color w:val="auto"/>
        </w:rPr>
        <w:t xml:space="preserve"> настоящими Правилами при поступлении в </w:t>
      </w:r>
      <w:r w:rsidR="00A12769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1.7. Настоящие Правила являются локальным нормативным актом, регламентирующим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обязательны для исполнения всеми обучающимися и их родителями (законными представителями).</w:t>
      </w: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2. Права и обязанности обучающихся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2.1. Обучающиеся имеют право: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форм получения образования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. В пределах одного года с момента образования академической задолженности;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 xml:space="preserve">нормативными актами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положением об освоении предметов, курсов, дисциплин (модулей);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, (после получения основного общего образования);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объективную оценку результатов своей образовательной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получение полной и достоверной информации об оценке своих знаний, умений и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навыков, а также о критериях этой оценки;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 xml:space="preserve">на посещение по своему выбору мероприятий, не предусмотренных учебным планом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участие в управлении </w:t>
      </w:r>
      <w:r w:rsidR="00734D6C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 xml:space="preserve"> в порядке, установленном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Уставом;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совмещение получения образования с работой без ущерба для освоения</w:t>
      </w:r>
      <w:r w:rsidR="001D2AD1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образовательной программы, выполнения индивидуального учебного плана;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:rsidR="00411A86" w:rsidRPr="00FB50A7" w:rsidRDefault="00411A86" w:rsidP="00B76C81">
      <w:pPr>
        <w:spacing w:line="276" w:lineRule="auto"/>
        <w:jc w:val="both"/>
      </w:pPr>
      <w:r w:rsidRPr="00FB50A7">
        <w:rPr>
          <w:rStyle w:val="fontstyle21"/>
          <w:color w:val="auto"/>
        </w:rPr>
        <w:t>местного самоуправления;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свободу совести, информации, свободное выражение собственных взглядов и убеждений;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r w:rsidR="007244E7" w:rsidRPr="00FB50A7">
        <w:rPr>
          <w:rStyle w:val="fontstyle21"/>
          <w:color w:val="auto"/>
        </w:rPr>
        <w:t>публикацию</w:t>
      </w:r>
      <w:r w:rsidR="00411A86" w:rsidRPr="00FB50A7">
        <w:rPr>
          <w:rStyle w:val="fontstyle21"/>
          <w:color w:val="auto"/>
        </w:rPr>
        <w:t xml:space="preserve"> своих работ в изданиях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том числе на </w:t>
      </w:r>
      <w:r w:rsidR="006A53D1" w:rsidRPr="00FB50A7">
        <w:rPr>
          <w:rStyle w:val="fontstyle21"/>
          <w:color w:val="auto"/>
        </w:rPr>
        <w:t xml:space="preserve">официальном </w:t>
      </w:r>
      <w:r w:rsidR="007244E7" w:rsidRPr="00FB50A7">
        <w:rPr>
          <w:rStyle w:val="fontstyle21"/>
          <w:color w:val="auto"/>
        </w:rPr>
        <w:t xml:space="preserve">сайте </w:t>
      </w:r>
      <w:r w:rsidR="00364AD9">
        <w:rPr>
          <w:rStyle w:val="fontstyle21"/>
          <w:color w:val="auto"/>
        </w:rPr>
        <w:t>образовательной организации</w:t>
      </w:r>
      <w:r w:rsidR="00364AD9" w:rsidRPr="00FB50A7">
        <w:rPr>
          <w:rStyle w:val="fontstyle21"/>
          <w:color w:val="auto"/>
        </w:rPr>
        <w:t xml:space="preserve"> </w:t>
      </w:r>
      <w:r w:rsidR="007244E7" w:rsidRPr="00FB50A7">
        <w:rPr>
          <w:rStyle w:val="fontstyle21"/>
          <w:color w:val="auto"/>
        </w:rPr>
        <w:t xml:space="preserve">в </w:t>
      </w:r>
      <w:r w:rsidR="007244E7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 "Интернет"</w:t>
      </w:r>
      <w:r w:rsidR="007244E7" w:rsidRPr="00FB50A7">
        <w:rPr>
          <w:rStyle w:val="fontstyle21"/>
          <w:color w:val="auto"/>
        </w:rPr>
        <w:t xml:space="preserve">, </w:t>
      </w:r>
      <w:r w:rsidR="00411A86" w:rsidRPr="00FB50A7">
        <w:rPr>
          <w:rStyle w:val="fontstyle21"/>
          <w:color w:val="auto"/>
        </w:rPr>
        <w:t>на бе</w:t>
      </w:r>
      <w:r w:rsidR="00FA03F4" w:rsidRPr="00FB50A7">
        <w:rPr>
          <w:rStyle w:val="fontstyle21"/>
          <w:color w:val="auto"/>
        </w:rPr>
        <w:t>звозмездной</w:t>
      </w:r>
      <w:r w:rsidR="00411A86" w:rsidRPr="00FB50A7">
        <w:rPr>
          <w:rStyle w:val="fontstyle21"/>
          <w:color w:val="auto"/>
        </w:rPr>
        <w:t xml:space="preserve"> основе;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обращение в администрацию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с жалобами, заявлениями и предложениями по вопросам, касающимся организации обучения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и любым другим вопросам, затрагивающим интересы обучающихся</w:t>
      </w:r>
      <w:r w:rsidR="00364AD9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обращение в комиссию по урегулированию споров между участниками образовательных отношений.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2.2. Обучающиеся обязаны: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выполнять требования Устава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364AD9">
        <w:rPr>
          <w:rStyle w:val="fontstyle21"/>
          <w:color w:val="auto"/>
        </w:rPr>
        <w:t xml:space="preserve">не </w:t>
      </w:r>
      <w:r w:rsidR="00411A86" w:rsidRPr="00FB50A7">
        <w:rPr>
          <w:rStyle w:val="fontstyle21"/>
          <w:color w:val="auto"/>
        </w:rPr>
        <w:t>создавать препятствий для получения образования другими обучающимися;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бережно относиться к имуществу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2.3. Обучающимся запрещается: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411A86" w:rsidRPr="00FB50A7" w:rsidRDefault="00CC1CA4" w:rsidP="00B33C90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в состоянии алкогольного или наркотического опьянения;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курить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территории;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непристойные выражения, жесты, сквернословить;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FB50A7">
        <w:rPr>
          <w:rStyle w:val="fontstyle21"/>
          <w:color w:val="auto"/>
        </w:rPr>
        <w:t xml:space="preserve">жающих, </w:t>
      </w:r>
      <w:r w:rsidR="00411A86" w:rsidRPr="00FB50A7">
        <w:rPr>
          <w:rStyle w:val="fontstyle21"/>
          <w:color w:val="auto"/>
        </w:rPr>
        <w:t>играть в азартные игры (например, карты и т.п.);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пользоваться во время занятий средствами мобильной связи;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употреблять во время занятий пищу и напитки;</w:t>
      </w:r>
    </w:p>
    <w:p w:rsidR="00411A86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производить любые изменения в аппаратном и программном обеспечении компьютеров</w:t>
      </w:r>
      <w:r w:rsidR="00364AD9">
        <w:rPr>
          <w:rStyle w:val="fontstyle21"/>
          <w:color w:val="auto"/>
        </w:rPr>
        <w:t xml:space="preserve">, находящихся в образовательной организации. </w:t>
      </w: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D150EC" w:rsidRPr="00FB50A7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3. Правила поведения </w:t>
      </w:r>
      <w:r w:rsidR="006A53D1" w:rsidRPr="00FB50A7">
        <w:rPr>
          <w:rStyle w:val="fontstyle01"/>
          <w:color w:val="auto"/>
          <w:sz w:val="24"/>
          <w:szCs w:val="24"/>
        </w:rPr>
        <w:t>в образовательной организации</w:t>
      </w:r>
    </w:p>
    <w:p w:rsidR="00EB602E" w:rsidRPr="00FB50A7" w:rsidRDefault="00411A86" w:rsidP="00CC1CA4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Обучающиеся приходят в </w:t>
      </w:r>
      <w:r w:rsidR="0044421E" w:rsidRPr="00FB50A7">
        <w:rPr>
          <w:rStyle w:val="fontstyle21"/>
          <w:color w:val="auto"/>
        </w:rPr>
        <w:t xml:space="preserve">образовательную </w:t>
      </w:r>
      <w:r w:rsidR="002A08FE" w:rsidRPr="00FB50A7">
        <w:rPr>
          <w:rStyle w:val="fontstyle21"/>
          <w:color w:val="auto"/>
        </w:rPr>
        <w:t>организацию</w:t>
      </w:r>
      <w:r w:rsidRPr="00FB50A7">
        <w:rPr>
          <w:rStyle w:val="fontstyle21"/>
          <w:color w:val="auto"/>
        </w:rPr>
        <w:t xml:space="preserve"> не позднее, чем за 15 минут до начала занятий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(уроков). Опоздание на уроки недопустимо.</w:t>
      </w:r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оказывают уважение взрослым, проявляют внимание к окружающим,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здороваются с работниками и посетителями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началом уроков обучающиеся должны уточнить расписание уроков и прибыть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учебный кабинет до звонка.</w:t>
      </w:r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На занятиях (уроках) обучающиеся обязаны иметь при себе необходимые для участия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образовательной деятельности принадлежности и литературу. Обучающиеся должны иметь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спортивную форму и обувь для уроков физической культуры, а также специальную одежду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уроков технологии. При отсутствии такой одежды обучающиеся остаются вместе с классом, 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 занятиям не допускаются.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Обучающиеся встают в начале урока и при </w:t>
      </w:r>
      <w:r w:rsidR="000511E9" w:rsidRPr="00FB50A7">
        <w:rPr>
          <w:rStyle w:val="fontstyle21"/>
          <w:color w:val="auto"/>
        </w:rPr>
        <w:t>его</w:t>
      </w:r>
      <w:r w:rsidRPr="00FB50A7">
        <w:rPr>
          <w:rStyle w:val="fontstyle21"/>
          <w:color w:val="auto"/>
        </w:rPr>
        <w:t xml:space="preserve"> завершении, а также в случае входа в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класс гостей или представителя администрации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Обучающийся по первому требованию педагога предъявляет ему дневник.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опоздания на урок обучающийся должен постучаться в дверь кабинета, зайти,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поздороваться с учителем, извиниться за опоздание и попросить разрешения сесть на место.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>Во время урока (учебного занятия) обучающимся нельзя шуметь, отвлекаться самим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отвлекать одноклассников посторонними разговорами, играми и другими, не относящимися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уроку делами. Время урока (учебного занятия) должно использоваться обучающимися только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учебных целей. Запрещается во время уроков пользоваться мобильными телефонами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другими техническими устройствами, не относящимися к учебному процессу.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Компьютеры, технические средства обучения, лабораторные приборы и учебные пособия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используются обучающимися строго по назначению и с разрешения педагога, а также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соблюдением правил безопасности при работе с техническими средствами обучения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лабораторным оборудованием.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во время занятий обучающемуся необходимо выйти из класса, то он должен поднять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 и попросить разрешения педагога.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обучающийся хочет задать вопрос педагогу или ответить на вопрос, он поднимает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Звонок (сигнал) об окончании урока дается для педагога. Только когда педагог объявит об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окончании занятий, обучающийся вправе покинуть класс.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отсутствия следующего урока, обучающиеся могут находиться в вестибюле,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библиотеке или других помещениях, не занятых в учебном процессе.</w:t>
      </w:r>
    </w:p>
    <w:p w:rsidR="00C47C6F" w:rsidRPr="00FB50A7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Обучающиеся после окончания занятий выходят из учебного помещения (класса)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отдыха. Обучающимся запрещается во время перемены кричать, шуметь, бегать, играть в игры,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которые могут привести к травмам и порче имущества. Обучающиеся должны быть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внимательными на лестницах. Запрещается бегать и устраивать игры на лестницах,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перегибаться через перила.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Обучающийся не должен без разрешения педагога покидать </w:t>
      </w:r>
      <w:r w:rsidR="0090278B" w:rsidRPr="00FB50A7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 во время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проведения учебных занятий.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соблюдают правила гигиены и поведения в столовой: входят в помещение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столовой без верхней одежды, тщательно моют руки перед едой.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Обучающиеся выполняют требования работников столовой, соблюдают порядок при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получении пищи. Проявляют внимание и осторожность при употреблении горячих и жидких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блюд. Убирают за собой столовые принадлежности и посуду после еды.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Дежурные по классу обучающиеся обеспечивают порядок в учебном помещении,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принимают участие в его уборке по окончании учебных занятий.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проведением внеурочных мероприятий обучающиеся проходят инструктаж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технике безопасности. Строго выполняют все указания руководителя при проведении массовых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мероприятий, избегают любых действий, которые могут быть опасны для собственной жизни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жизни окружающих.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При пользовании гардеробом обучающиеся соблюдают порядок, обеспечивающий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сохранность их одежды и одежды других обучающихся.</w:t>
      </w: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4</w:t>
      </w:r>
      <w:r w:rsidR="00411A86" w:rsidRPr="00FB50A7">
        <w:rPr>
          <w:rStyle w:val="fontstyle01"/>
          <w:color w:val="auto"/>
          <w:sz w:val="24"/>
          <w:szCs w:val="24"/>
        </w:rPr>
        <w:t>. Поощрения и дисциплинарное воздействие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4.1. 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учебной и внеучебной деятельности к </w:t>
      </w:r>
      <w:r w:rsidRPr="00FB50A7">
        <w:rPr>
          <w:rStyle w:val="fontstyle21"/>
          <w:color w:val="auto"/>
        </w:rPr>
        <w:lastRenderedPageBreak/>
        <w:t xml:space="preserve">обучающимся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могут быть применены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следующие виды поощрений: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объявление благодарности;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направление благодарственного письма родителям (законным представителям)</w:t>
      </w:r>
      <w:r w:rsidR="00C47C6F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обучающегося;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почетной грамотой и (или) дипломом;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ценным подарком.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 Процедура применения поощрений: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4.2.1. Объявление благодарности обучающимся, объявление благодарности родителям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(законным представителям) обучающегося, направление благодарственного письма по месту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работы родителей (законных представителей) обучающегося могут применять все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педагогические работники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при проявлении обучающимися активности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положительным результатом.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4.2.2. Награждение почетной грамотой (дипломом) может осуществляться администрацией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представлению классного руководителя и (или) учителя-предметника за особые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успехи, достигнутые обучающимися по отдельным предметам учебного плана и (или)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внеурочной деятельности на уровне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(или) муниципального образования, </w:t>
      </w:r>
      <w:r w:rsidR="00AD5CF0" w:rsidRPr="00FB50A7">
        <w:rPr>
          <w:rStyle w:val="fontstyle21"/>
          <w:color w:val="auto"/>
        </w:rPr>
        <w:t xml:space="preserve">на территории которого </w:t>
      </w:r>
      <w:r w:rsidRPr="00FB50A7">
        <w:rPr>
          <w:rStyle w:val="fontstyle21"/>
          <w:color w:val="auto"/>
        </w:rPr>
        <w:t xml:space="preserve">находится </w:t>
      </w:r>
      <w:r w:rsidR="00364AD9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4.2.3. Награждение ценным подарком осуществляется за счет дополнительных финансовых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средств по представлению заместителей директора на основании приказа директора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за особые успехи, достигнутые на уровне муниципального образования, субъекта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Российской Федерации.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4.3. За неисполнение или нарушение Устава, настоящих Правил и иных локальных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нормативных актов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вопросам организации и осуществления образовательной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деятельности к обучающимся могут быть применены следующие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</w:t>
      </w:r>
      <w:r w:rsidR="00AD5CF0"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color w:val="auto"/>
        </w:rPr>
        <w:t>меры воспитательного характера</w:t>
      </w:r>
      <w:r w:rsidR="00AD5CF0" w:rsidRPr="00FB50A7">
        <w:rPr>
          <w:rStyle w:val="fontstyle21"/>
          <w:color w:val="auto"/>
        </w:rPr>
        <w:t xml:space="preserve"> и </w:t>
      </w:r>
      <w:r w:rsidRPr="00FB50A7">
        <w:rPr>
          <w:rStyle w:val="fontstyle21"/>
          <w:color w:val="auto"/>
        </w:rPr>
        <w:t>дисциплинарные взыскания</w:t>
      </w:r>
      <w:r w:rsidR="00AD5CF0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4.4. Меры воспитательного характера представляют собой действия администрации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>, ее педагогических работников, направленные на разъяснение недопустимости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нарушения правил поведения </w:t>
      </w:r>
      <w:r w:rsidR="006A53D1" w:rsidRPr="00FB50A7">
        <w:rPr>
          <w:rStyle w:val="fontstyle21"/>
          <w:color w:val="auto"/>
        </w:rPr>
        <w:t xml:space="preserve">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, осознание обучающимися пагубности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совершенных им действий, воспитание личных качеств обучающегося, добросовестно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относящегося к учебе и соблюдению дисциплины.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4.5. К обучающимся могут быть применены следующие меры дисциплинарного взыскания: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замечание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>выговор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 xml:space="preserve">отчисление из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 Применение дисциплинарных взысканий</w:t>
      </w:r>
      <w:r w:rsidR="00AD5CF0"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4.6.1. Дисциплинарное взыскание применяется не позднее одного месяца со дня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обнаружения дисциплинарного проступка и не позднее шести месяцев со дня его совершения,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 считая времени болезни обучающегося, пребывании его на каникулах, но не более семи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учебных дней со дня представления директору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 За каждый дисциплинарный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проступок может быть применено только одно дисциплинарное взыскание.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 наложении дисциплинарного взыскания действует принцип рецидива, когда за один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тот же проступок, совершенный в течение года, наказание ужесточается.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>4.6.</w:t>
      </w:r>
      <w:r w:rsidR="00AD5CF0" w:rsidRPr="00FB50A7">
        <w:rPr>
          <w:rStyle w:val="fontstyle21"/>
          <w:color w:val="auto"/>
        </w:rPr>
        <w:t>2</w:t>
      </w:r>
      <w:r w:rsidRPr="00FB50A7">
        <w:rPr>
          <w:rStyle w:val="fontstyle21"/>
          <w:color w:val="auto"/>
        </w:rPr>
        <w:t>. При получении письменного заявления о совершении обучающимся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 директор в течение трех рабочих дней передает его в комиссию по расследованию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проступков, создаваемую его приказом.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3</w:t>
      </w:r>
      <w:r w:rsidRPr="00FB50A7">
        <w:rPr>
          <w:rStyle w:val="fontstyle21"/>
          <w:color w:val="auto"/>
        </w:rPr>
        <w:t>. В случае признания обучающегося виновным в совершении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проступка, комиссией выносится решение о применении к нему соответствующего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4</w:t>
      </w:r>
      <w:r w:rsidRPr="00FB50A7">
        <w:rPr>
          <w:rStyle w:val="fontstyle21"/>
          <w:color w:val="auto"/>
        </w:rPr>
        <w:t xml:space="preserve">. При выборе меры дисциплинарного взыскания </w:t>
      </w:r>
      <w:r w:rsidR="00C5258B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должн</w:t>
      </w:r>
      <w:r w:rsidR="00C5258B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учитывать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тяжесть дисциплинарного проступка, причины и обстоятельства, при которых он совершен,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предыдущее поведение обучающегося, его психофизическое и эмоциональное состояние, 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также мнение Совета школы.</w:t>
      </w:r>
    </w:p>
    <w:p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4.6.6. Отчисление несовершеннолетнего обучающегося, достигшего возраста пятнадцати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лет, в качестве меры дисциплинарного взыскания применяется, если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 воспитательного характера не дали результата, обучающийся имеет не менее двух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взысканий в текущем учебном году и его дальнейшее пребывание в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 xml:space="preserve"> оказывает отрицательное влияние на других обучающихся, нарушает их права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права работников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а также нормальное функционирование </w:t>
      </w:r>
      <w:r w:rsidR="00D643BF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4.6.7. Отчисление несовершеннолетнего обучающегося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не применяется, если сроки ранее примененных к нему мер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истекли, и (или) меры дисциплинарного взыскания сняты в установленном порядке.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4.6.8. Решение об отчислении несовершеннолетнего обучающегося, достигшего возраста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пятнадцати лет и не получившего основного общего образования,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принимается с учетом мнения его родителей (законных представителей) и с согласия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комиссии по делам несовершеннолетних и защите их прав. Решение об отчислении детей-сирот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 детей, оставшихся без попечения родителей, принимается с согласия комиссии по делам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несовершеннолетних и защите их прав и органа опеки и попечительства.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4.6.9. </w:t>
      </w:r>
      <w:r w:rsidR="0032562D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обязан</w:t>
      </w:r>
      <w:r w:rsidR="00877299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незамедлительно проинформировать орган </w:t>
      </w:r>
      <w:r w:rsidR="00FB211B" w:rsidRPr="00FB50A7">
        <w:rPr>
          <w:rStyle w:val="fontstyle21"/>
          <w:color w:val="auto"/>
        </w:rPr>
        <w:t>региональной власти (</w:t>
      </w:r>
      <w:r w:rsidRPr="00FB50A7">
        <w:rPr>
          <w:rStyle w:val="fontstyle21"/>
          <w:color w:val="auto"/>
        </w:rPr>
        <w:t>местного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самоуправления</w:t>
      </w:r>
      <w:r w:rsidR="00FB211B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 xml:space="preserve">, осуществляющий управление в сфере образования </w:t>
      </w:r>
      <w:r w:rsidR="00AD5CF0" w:rsidRPr="00FB50A7">
        <w:rPr>
          <w:rStyle w:val="fontstyle21"/>
          <w:color w:val="auto"/>
        </w:rPr>
        <w:t xml:space="preserve">_______________________________________________ </w:t>
      </w:r>
      <w:r w:rsidRPr="00FB50A7">
        <w:rPr>
          <w:rStyle w:val="fontstyle21"/>
          <w:color w:val="auto"/>
        </w:rPr>
        <w:t>(</w:t>
      </w:r>
      <w:r w:rsidR="00AD5CF0" w:rsidRPr="00FB50A7">
        <w:rPr>
          <w:rStyle w:val="fontstyle21"/>
          <w:i/>
          <w:color w:val="auto"/>
        </w:rPr>
        <w:t>наименование полномочного органа</w:t>
      </w:r>
      <w:r w:rsidRPr="00FB50A7">
        <w:rPr>
          <w:rStyle w:val="fontstyle21"/>
          <w:color w:val="auto"/>
        </w:rPr>
        <w:t>), об отчислении несовершеннолетнего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 в качестве меры 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4.6.10. Дисциплинарное взыскание на основании решения комиссии объявляется приказом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директора. С приказом обучающийся и его родители (законные представители) знакомятся под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роспись в течение трех учебных дней со дня издания, не считая времени отсутствия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обучающегося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 Отказ обучающегося, его родителей (законных представителей)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ознакомиться с указанным приказом под роспись оформляется соответствующим актом.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4.6.11. Обучающийся и (или) его родители (законные представители) вправе обжаловать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комиссию по урегулированию споров между участниками образовательных отношений меры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 и их применение к обучающемуся.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4.6.12. Если в течение года со дня применения меры дисциплинарного взыскания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обучающемуся не будет применена новая мера дисциплинарного взыскания, то он считается не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>имеющим меры 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4.6.13. Директор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имеет право снять меру дисциплинарного взыскания до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истечения года со дня ее применения по собственной инициативе, просьбе самого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обучающегося, его родителей (законных представителей).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4.6.14. Меры дисциплинарного взыскания не применяются к обучающимся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образовательным программам начального общего образования, а также к обучающимся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ограниченными возможностями здоровья (с задержкой психического развития и различными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формами умственной отсталости).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4.6.15. Не допускается применение мер дисциплинарного взыскания к обучающимся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время болезни, каникул, академического отпуска, отпуска по беременности и родам или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отпуска по уходу за ребенком.</w:t>
      </w:r>
    </w:p>
    <w:p w:rsidR="00300F64" w:rsidRPr="00FB50A7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5</w:t>
      </w:r>
      <w:r w:rsidR="00411A86" w:rsidRPr="00FB50A7">
        <w:rPr>
          <w:rStyle w:val="fontstyle01"/>
          <w:color w:val="auto"/>
          <w:sz w:val="24"/>
          <w:szCs w:val="24"/>
        </w:rPr>
        <w:t>. Защита прав обучающихся</w:t>
      </w:r>
    </w:p>
    <w:p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В целях защиты своих прав обучающиеся и их родители (законные представители)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самостоятельно или через своих представителей вправе:</w:t>
      </w:r>
    </w:p>
    <w:p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направлять в </w:t>
      </w:r>
      <w:r w:rsidR="0036496A" w:rsidRPr="00FB50A7">
        <w:rPr>
          <w:rStyle w:val="fontstyle21"/>
          <w:color w:val="auto"/>
        </w:rPr>
        <w:t xml:space="preserve">администрацию и другие </w:t>
      </w:r>
      <w:r w:rsidR="00411A86" w:rsidRPr="00FB50A7">
        <w:rPr>
          <w:rStyle w:val="fontstyle21"/>
          <w:color w:val="auto"/>
        </w:rPr>
        <w:t xml:space="preserve">органы управления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обращения о нарушении и (или)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ущемлении ее работниками прав, свобод и социальных гарантий обучающихся;</w:t>
      </w:r>
    </w:p>
    <w:p w:rsidR="00C47C6F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обращаться в комиссию по урегулированию споров между участниками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образовательных отношений;</w:t>
      </w:r>
    </w:p>
    <w:p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 запрещенные законодательством РФ иные способы защиты своих прав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и законных интересов.</w:t>
      </w:r>
    </w:p>
    <w:p w:rsidR="00300F64" w:rsidRPr="00FB50A7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6</w:t>
      </w:r>
      <w:r w:rsidR="00411A86" w:rsidRPr="00FB50A7">
        <w:rPr>
          <w:rStyle w:val="fontstyle01"/>
          <w:color w:val="auto"/>
          <w:sz w:val="24"/>
          <w:szCs w:val="24"/>
        </w:rPr>
        <w:t>. Заключительные положения</w:t>
      </w:r>
    </w:p>
    <w:p w:rsidR="00D150EC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Настоящие Правила действуют на всей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распространяются на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все мероприятия с участием обучающихся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sectPr w:rsidR="00D150EC" w:rsidRPr="00FB50A7" w:rsidSect="00CC1CA4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11A86"/>
    <w:rsid w:val="00037AF9"/>
    <w:rsid w:val="000511E9"/>
    <w:rsid w:val="001524D2"/>
    <w:rsid w:val="001A02AE"/>
    <w:rsid w:val="001A0316"/>
    <w:rsid w:val="001D2AD1"/>
    <w:rsid w:val="001F6FFE"/>
    <w:rsid w:val="00217622"/>
    <w:rsid w:val="002A08FE"/>
    <w:rsid w:val="00300F64"/>
    <w:rsid w:val="0032562D"/>
    <w:rsid w:val="00332CD4"/>
    <w:rsid w:val="0036496A"/>
    <w:rsid w:val="00364AD9"/>
    <w:rsid w:val="003A7ACC"/>
    <w:rsid w:val="00411A86"/>
    <w:rsid w:val="004239F6"/>
    <w:rsid w:val="0044421E"/>
    <w:rsid w:val="00496633"/>
    <w:rsid w:val="006365FB"/>
    <w:rsid w:val="00690ECA"/>
    <w:rsid w:val="006A53D1"/>
    <w:rsid w:val="0072045F"/>
    <w:rsid w:val="007244E7"/>
    <w:rsid w:val="00734D6C"/>
    <w:rsid w:val="00777F00"/>
    <w:rsid w:val="007A2F9F"/>
    <w:rsid w:val="007A4B07"/>
    <w:rsid w:val="007E3F90"/>
    <w:rsid w:val="00877299"/>
    <w:rsid w:val="008B1E1A"/>
    <w:rsid w:val="0090278B"/>
    <w:rsid w:val="00A12769"/>
    <w:rsid w:val="00AD5CF0"/>
    <w:rsid w:val="00B16F5D"/>
    <w:rsid w:val="00B33C90"/>
    <w:rsid w:val="00B76C81"/>
    <w:rsid w:val="00C11628"/>
    <w:rsid w:val="00C47C6F"/>
    <w:rsid w:val="00C5258B"/>
    <w:rsid w:val="00C62A1C"/>
    <w:rsid w:val="00CC1CA4"/>
    <w:rsid w:val="00D150EC"/>
    <w:rsid w:val="00D643BF"/>
    <w:rsid w:val="00E1021A"/>
    <w:rsid w:val="00EB602E"/>
    <w:rsid w:val="00F617C7"/>
    <w:rsid w:val="00FA03F4"/>
    <w:rsid w:val="00FA6DE1"/>
    <w:rsid w:val="00FB211B"/>
    <w:rsid w:val="00FB50A7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99B84A-F17E-425F-91DF-862531C8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Журавлева И.Е.</cp:lastModifiedBy>
  <cp:revision>42</cp:revision>
  <dcterms:created xsi:type="dcterms:W3CDTF">2023-05-29T08:35:00Z</dcterms:created>
  <dcterms:modified xsi:type="dcterms:W3CDTF">2023-08-01T11:40:00Z</dcterms:modified>
</cp:coreProperties>
</file>