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7F" w:rsidRPr="007171AA" w:rsidRDefault="00595179" w:rsidP="00B0187F">
      <w:pPr>
        <w:spacing w:after="0" w:line="240" w:lineRule="auto"/>
        <w:jc w:val="center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187F" w:rsidRPr="007171AA">
        <w:rPr>
          <w:b/>
          <w:szCs w:val="28"/>
        </w:rPr>
        <w:t>Муниципальное бюджетное общеобразовательное учреждение</w:t>
      </w:r>
    </w:p>
    <w:p w:rsidR="00B0187F" w:rsidRDefault="00B0187F" w:rsidP="00B0187F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B0187F" w:rsidRDefault="00B0187F" w:rsidP="00B0187F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199"/>
        <w:gridCol w:w="4799"/>
      </w:tblGrid>
      <w:tr w:rsidR="00B0187F" w:rsidRPr="00CC05F4" w:rsidTr="00540487">
        <w:tc>
          <w:tcPr>
            <w:tcW w:w="2600" w:type="pct"/>
          </w:tcPr>
          <w:p w:rsidR="00B0187F" w:rsidRPr="00CC05F4" w:rsidRDefault="00B0187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B0187F" w:rsidRPr="00CC05F4" w:rsidRDefault="00B0187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B0187F" w:rsidRPr="00CC05F4" w:rsidRDefault="00B0187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B0187F" w:rsidRPr="00CC05F4" w:rsidRDefault="00B0187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B0187F" w:rsidRPr="00CC05F4" w:rsidRDefault="00B0187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B0187F" w:rsidRPr="00CC05F4" w:rsidRDefault="00B0187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B0187F" w:rsidRPr="00CC05F4" w:rsidRDefault="00B0187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B0187F" w:rsidRPr="00CC05F4" w:rsidRDefault="00B0187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B0187F" w:rsidRPr="00CC05F4" w:rsidRDefault="00B0187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B0187F" w:rsidRPr="00CC05F4" w:rsidRDefault="00B0187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B0187F" w:rsidRPr="00CC05F4" w:rsidRDefault="00B0187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B0187F" w:rsidRPr="00CC05F4" w:rsidRDefault="00B0187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B0187F" w:rsidRPr="00CC05F4" w:rsidRDefault="00B0187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595179" w:rsidRDefault="00595179" w:rsidP="00595179">
      <w:pPr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46C6D" w:rsidRDefault="00595179" w:rsidP="0059517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Положение</w:t>
      </w:r>
    </w:p>
    <w:p w:rsidR="004C575B" w:rsidRPr="00C46C6D" w:rsidRDefault="004C575B" w:rsidP="002B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46C6D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о мерах социальной (материальной) поддержки обучающихся </w:t>
      </w:r>
      <w:r w:rsidR="00C46C6D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М</w:t>
      </w:r>
      <w:r w:rsidR="00B0187F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К</w:t>
      </w:r>
      <w:r w:rsidR="00C46C6D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ОУ </w:t>
      </w:r>
      <w:r w:rsidR="00B0187F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«</w:t>
      </w:r>
      <w:proofErr w:type="spellStart"/>
      <w:r w:rsidR="00B0187F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Новогладовская</w:t>
      </w:r>
      <w:proofErr w:type="spellEnd"/>
      <w:r w:rsidR="00B0187F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ООШ»</w:t>
      </w:r>
    </w:p>
    <w:p w:rsidR="002B6B18" w:rsidRDefault="002B6B18" w:rsidP="004C57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5B" w:rsidRPr="002B6B18" w:rsidRDefault="004C575B" w:rsidP="002B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4C575B" w:rsidRPr="002B6B18" w:rsidRDefault="004C575B" w:rsidP="004C575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мерах социальной (материальной) поддержки обучающихся общеобразовательной организации (далее – Положение) разработано на основе Федерального закона от 29.12.2012 № 273-ФЗ "Об образовании в Российской Федерации", Федерального закона от 21.12.1996 № 159-ФЗ "О дополнительных гарантиях по социальной поддержке детей-сирот и детей, оставшихся без попечения родителей", Федерального закона от 24.06.1999 № 120-ФЗ "Об основах системы профилактики безнадзорности и правонарушений несовершеннолетних".</w:t>
      </w:r>
      <w:proofErr w:type="gramEnd"/>
    </w:p>
    <w:p w:rsidR="004C575B" w:rsidRPr="002B6B18" w:rsidRDefault="004C575B" w:rsidP="004C575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порядок предоставления мер социальной (материальной) поддержки обучающихся в общеобразовательно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учреждении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6C6D" w:rsidRPr="002B6B18" w:rsidRDefault="00C46C6D" w:rsidP="004C575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B18" w:rsidRPr="002B6B18" w:rsidRDefault="002B6B18" w:rsidP="004C575B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75B" w:rsidRPr="002B6B18" w:rsidRDefault="004C575B" w:rsidP="002B6B1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Меры социальной (материальной) поддержки и категории </w:t>
      </w: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они предоставляются</w:t>
      </w: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следующие меры социальной поддержки:</w:t>
      </w:r>
    </w:p>
    <w:p w:rsidR="00C46C6D" w:rsidRPr="002B6B18" w:rsidRDefault="004C575B" w:rsidP="00C46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обучающихся  из категории малообеспеченных семей, многодетных малообеспеченных семей в школе ежедневно организовано горячее льготное  питание (обед). Документы на льготное питан</w:t>
      </w:r>
      <w:r w:rsidR="00595179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предоставляются родителями (з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аконными представителями). </w:t>
      </w:r>
    </w:p>
    <w:p w:rsidR="004C575B" w:rsidRPr="002B6B18" w:rsidRDefault="00C46C6D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575B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Все категории </w:t>
      </w:r>
      <w:proofErr w:type="gramStart"/>
      <w:r w:rsidR="004C575B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C575B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на:</w:t>
      </w:r>
    </w:p>
    <w:p w:rsidR="004C575B" w:rsidRPr="002B6B18" w:rsidRDefault="004C575B" w:rsidP="004C575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B6B18">
        <w:rPr>
          <w:sz w:val="28"/>
          <w:szCs w:val="28"/>
        </w:rPr>
        <w:t xml:space="preserve"> горячее питание за счёт средств родителей;</w:t>
      </w:r>
    </w:p>
    <w:p w:rsidR="004C575B" w:rsidRPr="002B6B18" w:rsidRDefault="004C575B" w:rsidP="004C575B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B6B18">
        <w:rPr>
          <w:sz w:val="28"/>
          <w:szCs w:val="28"/>
        </w:rPr>
        <w:t>бесплатное медицинское обслуживание;</w:t>
      </w:r>
    </w:p>
    <w:p w:rsidR="004C575B" w:rsidRPr="002B6B18" w:rsidRDefault="004C575B" w:rsidP="004C575B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B6B18">
        <w:rPr>
          <w:sz w:val="28"/>
          <w:szCs w:val="28"/>
        </w:rPr>
        <w:t>обеспечение бесплатными учебниками и учебными пособиями;</w:t>
      </w:r>
    </w:p>
    <w:p w:rsidR="004C575B" w:rsidRPr="002B6B18" w:rsidRDefault="004C575B" w:rsidP="004C575B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B6B18">
        <w:rPr>
          <w:sz w:val="28"/>
          <w:szCs w:val="28"/>
        </w:rPr>
        <w:t>пользование ресурсами сети интернет и другими образовательными ресурсами школы;</w:t>
      </w:r>
    </w:p>
    <w:p w:rsidR="004C575B" w:rsidRPr="002B6B18" w:rsidRDefault="004C575B" w:rsidP="004C575B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B6B18">
        <w:rPr>
          <w:sz w:val="28"/>
          <w:szCs w:val="28"/>
        </w:rPr>
        <w:t>отдых в летнем оздоровительном лагере с дневным пребыванием детей за счёт средств бюджета.</w:t>
      </w:r>
    </w:p>
    <w:p w:rsidR="004C575B" w:rsidRPr="002B6B18" w:rsidRDefault="004C575B" w:rsidP="002B6B1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предоставления мер социальной (материальной) поддержки </w:t>
      </w: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щеобразовательная организация 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определяет численность получателей мер адресной (для отдельных обучающихся) социальной (материальной) поддержки.</w:t>
      </w:r>
      <w:proofErr w:type="gramEnd"/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Право на меры социальной поддержки, предусмотренные 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носит гарантированный характер.</w:t>
      </w: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Предоставление мер социальной (материальной) поддержки </w:t>
      </w: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приказа руководителя ОУ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Руководитель О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назначает лицо, ответственное за организацию получения мер социальной (материальной) поддержки </w:t>
      </w: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C6D" w:rsidRPr="002B6B18" w:rsidRDefault="00C46C6D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C6D" w:rsidRDefault="00C46C6D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A18" w:rsidRPr="002B6B18" w:rsidRDefault="00B27A18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Администрация: </w:t>
      </w: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проводит организационную работу по разъяснению прав на меры социальной (материальной) поддержки среди обучающихся и их родителей (законных представителей);</w:t>
      </w: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оказывает содействие </w:t>
      </w:r>
      <w:proofErr w:type="gramStart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мер социальной (материальной) поддержки.</w:t>
      </w:r>
    </w:p>
    <w:p w:rsidR="004C575B" w:rsidRPr="002B6B18" w:rsidRDefault="004C575B" w:rsidP="002B6B1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Положение обязательно доводится до сведения родителей (законных представителей), размещается на сайте О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75B" w:rsidRPr="002B6B18" w:rsidRDefault="004C575B" w:rsidP="004C57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в Положение могут быть внесены только на о</w:t>
      </w:r>
      <w:r w:rsidR="00C46C6D"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 приказа руководителя ОУ</w:t>
      </w: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75B" w:rsidRPr="002B6B18" w:rsidRDefault="004C575B" w:rsidP="004C5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575B" w:rsidRPr="002B6B18" w:rsidRDefault="004C575B" w:rsidP="004C5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75B" w:rsidRPr="002B6B18" w:rsidRDefault="004C575B" w:rsidP="004C5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75B" w:rsidRPr="002B6B18" w:rsidRDefault="004C575B" w:rsidP="004C575B">
      <w:pPr>
        <w:rPr>
          <w:rFonts w:ascii="Times New Roman" w:hAnsi="Times New Roman" w:cs="Times New Roman"/>
          <w:sz w:val="28"/>
          <w:szCs w:val="28"/>
        </w:rPr>
      </w:pPr>
    </w:p>
    <w:p w:rsidR="00E115FA" w:rsidRPr="002B6B18" w:rsidRDefault="00E115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15FA" w:rsidRPr="002B6B18" w:rsidSect="00B27A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75253"/>
    <w:multiLevelType w:val="hybridMultilevel"/>
    <w:tmpl w:val="DE6EB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E00"/>
    <w:rsid w:val="000278D1"/>
    <w:rsid w:val="00081E00"/>
    <w:rsid w:val="002B6B18"/>
    <w:rsid w:val="004C575B"/>
    <w:rsid w:val="00595179"/>
    <w:rsid w:val="00622116"/>
    <w:rsid w:val="00682F97"/>
    <w:rsid w:val="008010EC"/>
    <w:rsid w:val="00B0187F"/>
    <w:rsid w:val="00B27A18"/>
    <w:rsid w:val="00C178E7"/>
    <w:rsid w:val="00C46C6D"/>
    <w:rsid w:val="00CE5BEC"/>
    <w:rsid w:val="00D01083"/>
    <w:rsid w:val="00E115FA"/>
    <w:rsid w:val="00EE5152"/>
    <w:rsid w:val="00F4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5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A18"/>
    <w:rPr>
      <w:rFonts w:ascii="Tahoma" w:hAnsi="Tahoma" w:cs="Tahoma"/>
      <w:sz w:val="16"/>
      <w:szCs w:val="16"/>
    </w:rPr>
  </w:style>
  <w:style w:type="paragraph" w:customStyle="1" w:styleId="a7">
    <w:name w:val="Основ_Текст"/>
    <w:rsid w:val="00B0187F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018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2652</Characters>
  <Application>Microsoft Office Word</Application>
  <DocSecurity>0</DocSecurity>
  <Lines>22</Lines>
  <Paragraphs>6</Paragraphs>
  <ScaleCrop>false</ScaleCrop>
  <Company>Hewlett-Packard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User280922</cp:lastModifiedBy>
  <cp:revision>2</cp:revision>
  <cp:lastPrinted>2015-04-27T12:28:00Z</cp:lastPrinted>
  <dcterms:created xsi:type="dcterms:W3CDTF">2024-03-15T09:45:00Z</dcterms:created>
  <dcterms:modified xsi:type="dcterms:W3CDTF">2024-03-15T09:45:00Z</dcterms:modified>
</cp:coreProperties>
</file>